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50" w:rsidRDefault="00D54850">
      <w:pPr>
        <w:rPr>
          <w:sz w:val="24"/>
          <w:szCs w:val="24"/>
        </w:rPr>
      </w:pPr>
    </w:p>
    <w:p w:rsidR="002D7BCC" w:rsidRDefault="002D7BCC">
      <w:pPr>
        <w:rPr>
          <w:sz w:val="24"/>
          <w:szCs w:val="24"/>
        </w:rPr>
      </w:pPr>
    </w:p>
    <w:p w:rsidR="00D54850" w:rsidRDefault="002D7BCC">
      <w:pPr>
        <w:rPr>
          <w:sz w:val="24"/>
          <w:szCs w:val="24"/>
        </w:rPr>
      </w:pPr>
      <w:r>
        <w:rPr>
          <w:sz w:val="24"/>
          <w:szCs w:val="24"/>
        </w:rPr>
        <w:t>Olof Erixon</w:t>
      </w:r>
    </w:p>
    <w:p w:rsidR="00C51739" w:rsidRDefault="00C51739">
      <w:pPr>
        <w:rPr>
          <w:sz w:val="24"/>
          <w:szCs w:val="24"/>
        </w:rPr>
      </w:pPr>
      <w:r>
        <w:rPr>
          <w:sz w:val="24"/>
          <w:szCs w:val="24"/>
        </w:rPr>
        <w:t>Svenskt Näringsliv</w:t>
      </w:r>
    </w:p>
    <w:p w:rsidR="0091471B" w:rsidRDefault="002B3411">
      <w:pPr>
        <w:rPr>
          <w:sz w:val="24"/>
          <w:szCs w:val="24"/>
        </w:rPr>
      </w:pPr>
      <w:r>
        <w:rPr>
          <w:sz w:val="24"/>
          <w:szCs w:val="24"/>
        </w:rPr>
        <w:t>2018-04-26</w:t>
      </w:r>
    </w:p>
    <w:p w:rsidR="00050FFF" w:rsidRDefault="00050FFF" w:rsidP="00050FFF">
      <w:pPr>
        <w:rPr>
          <w:sz w:val="24"/>
          <w:szCs w:val="24"/>
        </w:rPr>
      </w:pPr>
    </w:p>
    <w:p w:rsidR="00050FFF" w:rsidRDefault="00050FFF" w:rsidP="00050FFF">
      <w:pPr>
        <w:rPr>
          <w:sz w:val="24"/>
          <w:szCs w:val="24"/>
        </w:rPr>
      </w:pPr>
      <w:r>
        <w:rPr>
          <w:sz w:val="24"/>
          <w:szCs w:val="24"/>
        </w:rPr>
        <w:t>ARTIFICIELL INTELLIGENS (AI) OCH DESS TILLÄMPNINGAR</w:t>
      </w:r>
    </w:p>
    <w:p w:rsidR="0091471B" w:rsidRDefault="0091471B">
      <w:pPr>
        <w:rPr>
          <w:sz w:val="24"/>
          <w:szCs w:val="24"/>
        </w:rPr>
      </w:pPr>
    </w:p>
    <w:p w:rsidR="0091471B" w:rsidRPr="0091471B" w:rsidRDefault="0091471B" w:rsidP="00894B2E">
      <w:pPr>
        <w:jc w:val="both"/>
        <w:rPr>
          <w:i/>
          <w:sz w:val="24"/>
          <w:szCs w:val="24"/>
        </w:rPr>
      </w:pPr>
      <w:r>
        <w:rPr>
          <w:i/>
          <w:sz w:val="24"/>
          <w:szCs w:val="24"/>
        </w:rPr>
        <w:t xml:space="preserve">Svenskt Näringsliv bejakar den teknologiska utvecklingen, men anlägger inga </w:t>
      </w:r>
      <w:r w:rsidR="00050FFF">
        <w:rPr>
          <w:i/>
          <w:sz w:val="24"/>
          <w:szCs w:val="24"/>
        </w:rPr>
        <w:t>förutfattade meningar</w:t>
      </w:r>
      <w:r>
        <w:rPr>
          <w:i/>
          <w:sz w:val="24"/>
          <w:szCs w:val="24"/>
        </w:rPr>
        <w:t xml:space="preserve"> på dess </w:t>
      </w:r>
      <w:r w:rsidR="00050FFF">
        <w:rPr>
          <w:i/>
          <w:sz w:val="24"/>
          <w:szCs w:val="24"/>
        </w:rPr>
        <w:t xml:space="preserve">kommersiella </w:t>
      </w:r>
      <w:r>
        <w:rPr>
          <w:i/>
          <w:sz w:val="24"/>
          <w:szCs w:val="24"/>
        </w:rPr>
        <w:t xml:space="preserve">tillämpningar. S.k. artificiell intelligens är emellertid ett område där tillämpningarna kan komma i konflikt </w:t>
      </w:r>
      <w:r w:rsidR="00C43622">
        <w:rPr>
          <w:i/>
          <w:sz w:val="24"/>
          <w:szCs w:val="24"/>
        </w:rPr>
        <w:t xml:space="preserve">med </w:t>
      </w:r>
      <w:bookmarkStart w:id="0" w:name="_GoBack"/>
      <w:bookmarkEnd w:id="0"/>
      <w:r>
        <w:rPr>
          <w:i/>
          <w:sz w:val="24"/>
          <w:szCs w:val="24"/>
        </w:rPr>
        <w:t xml:space="preserve">olika värderingar; etiska, sociala, tekniska och politiska m.fl. </w:t>
      </w:r>
      <w:r w:rsidR="00050FFF">
        <w:rPr>
          <w:i/>
          <w:sz w:val="24"/>
          <w:szCs w:val="24"/>
        </w:rPr>
        <w:t>Vi vill</w:t>
      </w:r>
      <w:r>
        <w:rPr>
          <w:i/>
          <w:sz w:val="24"/>
          <w:szCs w:val="24"/>
        </w:rPr>
        <w:t xml:space="preserve"> därför i förväg försöka bedöma var konflikter kan tänkas uppstå, och i förekommande fall anta </w:t>
      </w:r>
      <w:r w:rsidRPr="00050FFF">
        <w:rPr>
          <w:i/>
          <w:sz w:val="24"/>
          <w:szCs w:val="24"/>
        </w:rPr>
        <w:t>grundläggande</w:t>
      </w:r>
      <w:r>
        <w:rPr>
          <w:i/>
          <w:sz w:val="24"/>
          <w:szCs w:val="24"/>
        </w:rPr>
        <w:t xml:space="preserve"> positioner som i största mån bevarar näringslivets konkurrenskraft</w:t>
      </w:r>
      <w:r w:rsidR="00894B2E">
        <w:rPr>
          <w:i/>
          <w:sz w:val="24"/>
          <w:szCs w:val="24"/>
        </w:rPr>
        <w:t>.</w:t>
      </w:r>
    </w:p>
    <w:p w:rsidR="0091471B" w:rsidRDefault="0091471B">
      <w:pPr>
        <w:rPr>
          <w:sz w:val="24"/>
          <w:szCs w:val="24"/>
        </w:rPr>
      </w:pPr>
    </w:p>
    <w:p w:rsidR="002D7BCC" w:rsidRDefault="00C51739">
      <w:pPr>
        <w:rPr>
          <w:sz w:val="24"/>
          <w:szCs w:val="24"/>
        </w:rPr>
      </w:pPr>
      <w:r>
        <w:rPr>
          <w:sz w:val="24"/>
          <w:szCs w:val="24"/>
        </w:rPr>
        <w:t>BAKGRUND</w:t>
      </w:r>
    </w:p>
    <w:p w:rsidR="002D7BCC" w:rsidRDefault="002D7BCC">
      <w:pPr>
        <w:rPr>
          <w:sz w:val="24"/>
          <w:szCs w:val="24"/>
        </w:rPr>
      </w:pPr>
    </w:p>
    <w:p w:rsidR="002D7BCC" w:rsidRDefault="002D7BCC" w:rsidP="001D7E05">
      <w:pPr>
        <w:jc w:val="both"/>
        <w:rPr>
          <w:sz w:val="24"/>
          <w:szCs w:val="24"/>
        </w:rPr>
      </w:pPr>
      <w:r>
        <w:rPr>
          <w:sz w:val="24"/>
          <w:szCs w:val="24"/>
        </w:rPr>
        <w:t xml:space="preserve">”Digitalisering” är ett begrepp som används ofta men saknar bestämd innebörd. Det finns ingen legaldefinition. </w:t>
      </w:r>
      <w:r w:rsidR="00C51739">
        <w:rPr>
          <w:sz w:val="24"/>
          <w:szCs w:val="24"/>
        </w:rPr>
        <w:t>B</w:t>
      </w:r>
      <w:r>
        <w:rPr>
          <w:sz w:val="24"/>
          <w:szCs w:val="24"/>
        </w:rPr>
        <w:t xml:space="preserve">egreppet </w:t>
      </w:r>
      <w:r w:rsidR="00C51739">
        <w:rPr>
          <w:sz w:val="24"/>
          <w:szCs w:val="24"/>
        </w:rPr>
        <w:t xml:space="preserve">förefaller </w:t>
      </w:r>
      <w:r>
        <w:rPr>
          <w:sz w:val="24"/>
          <w:szCs w:val="24"/>
        </w:rPr>
        <w:t xml:space="preserve">i dagligt tal </w:t>
      </w:r>
      <w:r w:rsidR="00C51739">
        <w:rPr>
          <w:sz w:val="24"/>
          <w:szCs w:val="24"/>
        </w:rPr>
        <w:t xml:space="preserve">att </w:t>
      </w:r>
      <w:r>
        <w:rPr>
          <w:sz w:val="24"/>
          <w:szCs w:val="24"/>
        </w:rPr>
        <w:t>använd</w:t>
      </w:r>
      <w:r w:rsidR="00C51739">
        <w:rPr>
          <w:sz w:val="24"/>
          <w:szCs w:val="24"/>
        </w:rPr>
        <w:t>a</w:t>
      </w:r>
      <w:r>
        <w:rPr>
          <w:sz w:val="24"/>
          <w:szCs w:val="24"/>
        </w:rPr>
        <w:t xml:space="preserve">s som en slags sammanfattning av den process i samtiden som tar sig uttryck i en allt flitigare tillämpning av </w:t>
      </w:r>
      <w:r w:rsidRPr="00C410D8">
        <w:rPr>
          <w:sz w:val="24"/>
          <w:szCs w:val="24"/>
          <w:u w:val="single"/>
        </w:rPr>
        <w:t>datoriserade metoder för att uppnå bestämda resultat</w:t>
      </w:r>
      <w:r w:rsidR="00C51739">
        <w:rPr>
          <w:sz w:val="24"/>
          <w:szCs w:val="24"/>
        </w:rPr>
        <w:t>.</w:t>
      </w:r>
    </w:p>
    <w:p w:rsidR="00C51739" w:rsidRDefault="00C51739" w:rsidP="001D7E05">
      <w:pPr>
        <w:jc w:val="both"/>
        <w:rPr>
          <w:sz w:val="24"/>
          <w:szCs w:val="24"/>
        </w:rPr>
      </w:pPr>
    </w:p>
    <w:p w:rsidR="00EC6657" w:rsidRDefault="00C51739" w:rsidP="001D7E05">
      <w:pPr>
        <w:jc w:val="both"/>
        <w:rPr>
          <w:sz w:val="24"/>
          <w:szCs w:val="24"/>
        </w:rPr>
      </w:pPr>
      <w:r w:rsidRPr="00EC6657">
        <w:rPr>
          <w:sz w:val="24"/>
          <w:szCs w:val="24"/>
          <w:u w:val="single"/>
        </w:rPr>
        <w:t>Ett specialfall av digitalisering är tillämpningar av s.k. artificiell intelligens</w:t>
      </w:r>
      <w:r>
        <w:rPr>
          <w:sz w:val="24"/>
          <w:szCs w:val="24"/>
        </w:rPr>
        <w:t xml:space="preserve">. Inte heller i detta fall finns det någon legaldefinition, och inte ens inom den vetenskapliga och tekniska kommuniteten förefaller det att finnas en </w:t>
      </w:r>
      <w:r w:rsidR="00EC6657">
        <w:rPr>
          <w:sz w:val="24"/>
          <w:szCs w:val="24"/>
        </w:rPr>
        <w:t xml:space="preserve">fullständig </w:t>
      </w:r>
      <w:r>
        <w:rPr>
          <w:sz w:val="24"/>
          <w:szCs w:val="24"/>
        </w:rPr>
        <w:t>samsyn om vad begreppet</w:t>
      </w:r>
      <w:r w:rsidR="00EC6657">
        <w:rPr>
          <w:sz w:val="24"/>
          <w:szCs w:val="24"/>
        </w:rPr>
        <w:t xml:space="preserve"> innefattar. Begreppet förefaller dock oftast att användas som en synonym på datorprogram som i vissa avseenden förmår att</w:t>
      </w:r>
      <w:r w:rsidR="00454283">
        <w:rPr>
          <w:sz w:val="24"/>
          <w:szCs w:val="24"/>
        </w:rPr>
        <w:t>,</w:t>
      </w:r>
      <w:r w:rsidR="00EC6657">
        <w:rPr>
          <w:sz w:val="24"/>
          <w:szCs w:val="24"/>
        </w:rPr>
        <w:t xml:space="preserve"> vad avser resultat eller slutsatser</w:t>
      </w:r>
      <w:r w:rsidR="00454283">
        <w:rPr>
          <w:sz w:val="24"/>
          <w:szCs w:val="24"/>
        </w:rPr>
        <w:t>,</w:t>
      </w:r>
      <w:r w:rsidR="00EC6657">
        <w:rPr>
          <w:sz w:val="24"/>
          <w:szCs w:val="24"/>
        </w:rPr>
        <w:t xml:space="preserve"> </w:t>
      </w:r>
      <w:r w:rsidR="00454283">
        <w:rPr>
          <w:sz w:val="24"/>
          <w:szCs w:val="24"/>
        </w:rPr>
        <w:t xml:space="preserve">i högre eller lägre grad </w:t>
      </w:r>
      <w:r w:rsidR="00EC6657">
        <w:rPr>
          <w:sz w:val="24"/>
          <w:szCs w:val="24"/>
        </w:rPr>
        <w:t>efterlikna de resultat eller slutsatser som en människa skulle ha kunnat uppnå.</w:t>
      </w:r>
      <w:r w:rsidR="00F36D77">
        <w:rPr>
          <w:sz w:val="24"/>
          <w:szCs w:val="24"/>
        </w:rPr>
        <w:t xml:space="preserve"> Det brukar också användas om datorsystem som kan interagera med människor på ett sätt som efterliknar mänsklig interaktion.</w:t>
      </w:r>
    </w:p>
    <w:p w:rsidR="002D7BCC" w:rsidRDefault="002D7BCC" w:rsidP="001D7E05">
      <w:pPr>
        <w:jc w:val="both"/>
        <w:rPr>
          <w:sz w:val="24"/>
          <w:szCs w:val="24"/>
        </w:rPr>
      </w:pPr>
    </w:p>
    <w:p w:rsidR="001E429E" w:rsidRDefault="001E429E" w:rsidP="001D7E05">
      <w:pPr>
        <w:jc w:val="both"/>
        <w:rPr>
          <w:sz w:val="24"/>
          <w:szCs w:val="24"/>
        </w:rPr>
      </w:pPr>
    </w:p>
    <w:p w:rsidR="001E429E" w:rsidRDefault="001E429E" w:rsidP="001E429E">
      <w:pPr>
        <w:jc w:val="both"/>
        <w:rPr>
          <w:sz w:val="24"/>
          <w:szCs w:val="24"/>
        </w:rPr>
      </w:pPr>
      <w:r>
        <w:rPr>
          <w:sz w:val="24"/>
          <w:szCs w:val="24"/>
        </w:rPr>
        <w:t>VÅR GRUNDSYN AVSEENDE LAGSTIFTADE REGLERINGAR SOM BERÖR NÄRINGSLIVET</w:t>
      </w:r>
    </w:p>
    <w:p w:rsidR="001E429E" w:rsidRDefault="001E429E" w:rsidP="001E429E">
      <w:pPr>
        <w:jc w:val="both"/>
        <w:rPr>
          <w:sz w:val="24"/>
          <w:szCs w:val="24"/>
        </w:rPr>
      </w:pPr>
    </w:p>
    <w:p w:rsidR="001E429E" w:rsidRDefault="001E429E" w:rsidP="001E429E">
      <w:pPr>
        <w:jc w:val="both"/>
        <w:rPr>
          <w:sz w:val="24"/>
          <w:szCs w:val="24"/>
        </w:rPr>
      </w:pPr>
      <w:r>
        <w:rPr>
          <w:sz w:val="24"/>
          <w:szCs w:val="24"/>
        </w:rPr>
        <w:t>Stora och genomgripande samhällsförändringar skapar efter hand krav på lagstiftning. All sådan reglering bör emellertid innebära en rimlig avvägning mellan möjligheter och risker. För att en lagstiftning skall bli ändamålsenlig krävs empirisk kunskap som bara kan uppnås i efterhand. Historien har exempel på att nya tekniska eller sociala idéer, som mänskligheten i efterhand omfamnat, kan komma att hämmas i onödan p.g.a. överdriven försiktighet. Mot den bakgrunden bör lagstiftning som berör näringslivets funktionssätt utgå från följande förutsättningar.</w:t>
      </w:r>
    </w:p>
    <w:p w:rsidR="001E429E" w:rsidRDefault="001E429E" w:rsidP="001E429E">
      <w:pPr>
        <w:jc w:val="both"/>
        <w:rPr>
          <w:sz w:val="24"/>
          <w:szCs w:val="24"/>
        </w:rPr>
      </w:pPr>
    </w:p>
    <w:p w:rsidR="001E429E" w:rsidRPr="001E429E" w:rsidRDefault="001E429E" w:rsidP="001E429E">
      <w:pPr>
        <w:pStyle w:val="Liststycke"/>
        <w:numPr>
          <w:ilvl w:val="0"/>
          <w:numId w:val="26"/>
        </w:numPr>
        <w:jc w:val="both"/>
        <w:rPr>
          <w:sz w:val="24"/>
          <w:szCs w:val="24"/>
        </w:rPr>
      </w:pPr>
      <w:r>
        <w:rPr>
          <w:i/>
          <w:sz w:val="24"/>
          <w:szCs w:val="24"/>
        </w:rPr>
        <w:t>Näringslivet har fått möjlighet att självreglera, men misslyckats.</w:t>
      </w:r>
    </w:p>
    <w:p w:rsidR="001E429E" w:rsidRPr="001E429E" w:rsidRDefault="001E429E" w:rsidP="001E429E">
      <w:pPr>
        <w:pStyle w:val="Liststycke"/>
        <w:numPr>
          <w:ilvl w:val="0"/>
          <w:numId w:val="26"/>
        </w:numPr>
        <w:jc w:val="both"/>
        <w:rPr>
          <w:i/>
          <w:sz w:val="24"/>
          <w:szCs w:val="24"/>
        </w:rPr>
      </w:pPr>
      <w:r w:rsidRPr="001E429E">
        <w:rPr>
          <w:i/>
          <w:sz w:val="24"/>
          <w:szCs w:val="24"/>
        </w:rPr>
        <w:lastRenderedPageBreak/>
        <w:t>Väsentliga allmänintressen är i fara.</w:t>
      </w:r>
    </w:p>
    <w:p w:rsidR="001E429E" w:rsidRPr="001E429E" w:rsidRDefault="001E429E" w:rsidP="001E429E">
      <w:pPr>
        <w:pStyle w:val="Liststycke"/>
        <w:numPr>
          <w:ilvl w:val="0"/>
          <w:numId w:val="26"/>
        </w:numPr>
        <w:jc w:val="both"/>
        <w:rPr>
          <w:i/>
          <w:sz w:val="24"/>
          <w:szCs w:val="24"/>
        </w:rPr>
      </w:pPr>
      <w:r w:rsidRPr="001E429E">
        <w:rPr>
          <w:i/>
          <w:sz w:val="24"/>
          <w:szCs w:val="24"/>
        </w:rPr>
        <w:t>Det föreligger ett s.k. marknadsmisslyckande.</w:t>
      </w:r>
    </w:p>
    <w:p w:rsidR="001E429E" w:rsidRPr="001E429E" w:rsidRDefault="001E429E" w:rsidP="001E429E">
      <w:pPr>
        <w:pStyle w:val="Liststycke"/>
        <w:numPr>
          <w:ilvl w:val="0"/>
          <w:numId w:val="26"/>
        </w:numPr>
        <w:jc w:val="both"/>
        <w:rPr>
          <w:i/>
          <w:sz w:val="24"/>
          <w:szCs w:val="24"/>
        </w:rPr>
      </w:pPr>
      <w:r w:rsidRPr="001E429E">
        <w:rPr>
          <w:i/>
          <w:sz w:val="24"/>
          <w:szCs w:val="24"/>
        </w:rPr>
        <w:t>Existerande lagstiftning skall användas så långt möjligt.</w:t>
      </w:r>
    </w:p>
    <w:p w:rsidR="001E429E" w:rsidRPr="001E429E" w:rsidRDefault="001E429E" w:rsidP="001E429E">
      <w:pPr>
        <w:pStyle w:val="Liststycke"/>
        <w:numPr>
          <w:ilvl w:val="0"/>
          <w:numId w:val="26"/>
        </w:numPr>
        <w:jc w:val="both"/>
        <w:rPr>
          <w:i/>
          <w:sz w:val="24"/>
          <w:szCs w:val="24"/>
        </w:rPr>
      </w:pPr>
      <w:r w:rsidRPr="001E429E">
        <w:rPr>
          <w:i/>
          <w:sz w:val="24"/>
          <w:szCs w:val="24"/>
        </w:rPr>
        <w:t>Lagstiftningen skall vara principbaserad och teknikneutral.</w:t>
      </w:r>
    </w:p>
    <w:p w:rsidR="001E429E" w:rsidRPr="001E429E" w:rsidRDefault="001E429E" w:rsidP="001E429E">
      <w:pPr>
        <w:pStyle w:val="Liststycke"/>
        <w:numPr>
          <w:ilvl w:val="0"/>
          <w:numId w:val="26"/>
        </w:numPr>
        <w:jc w:val="both"/>
        <w:rPr>
          <w:i/>
          <w:sz w:val="24"/>
          <w:szCs w:val="24"/>
        </w:rPr>
      </w:pPr>
      <w:r w:rsidRPr="001E429E">
        <w:rPr>
          <w:i/>
          <w:sz w:val="24"/>
          <w:szCs w:val="24"/>
        </w:rPr>
        <w:t>Lagstiftning bör så långt möjligt vara kompatibel med omvärlden. Internationellt harmoniserade lösningar bör eftersträvas.</w:t>
      </w:r>
    </w:p>
    <w:p w:rsidR="00454283" w:rsidRDefault="00454283" w:rsidP="001D7E05">
      <w:pPr>
        <w:jc w:val="both"/>
        <w:rPr>
          <w:sz w:val="24"/>
          <w:szCs w:val="24"/>
        </w:rPr>
      </w:pPr>
    </w:p>
    <w:p w:rsidR="001E429E" w:rsidRDefault="001E429E" w:rsidP="001D7E05">
      <w:pPr>
        <w:jc w:val="both"/>
        <w:rPr>
          <w:sz w:val="24"/>
          <w:szCs w:val="24"/>
        </w:rPr>
      </w:pPr>
    </w:p>
    <w:p w:rsidR="00454283" w:rsidRDefault="00F044D7" w:rsidP="001D7E05">
      <w:pPr>
        <w:jc w:val="both"/>
        <w:rPr>
          <w:sz w:val="24"/>
          <w:szCs w:val="24"/>
        </w:rPr>
      </w:pPr>
      <w:r>
        <w:rPr>
          <w:sz w:val="24"/>
          <w:szCs w:val="24"/>
        </w:rPr>
        <w:t>DATORN OCH DESS TILLÄMPNINGAR I FRAMTIDEN</w:t>
      </w:r>
    </w:p>
    <w:p w:rsidR="00F31B89" w:rsidRDefault="00F31B89" w:rsidP="001D7E05">
      <w:pPr>
        <w:jc w:val="both"/>
        <w:rPr>
          <w:sz w:val="24"/>
          <w:szCs w:val="24"/>
        </w:rPr>
      </w:pPr>
    </w:p>
    <w:p w:rsidR="00397AE5" w:rsidRDefault="00F31B89" w:rsidP="001D7E05">
      <w:pPr>
        <w:jc w:val="both"/>
        <w:rPr>
          <w:sz w:val="24"/>
          <w:szCs w:val="24"/>
        </w:rPr>
      </w:pPr>
      <w:r>
        <w:rPr>
          <w:sz w:val="24"/>
          <w:szCs w:val="24"/>
        </w:rPr>
        <w:t>Dagens datorer styrs digitalt genom programvara framställd av människor. Den programmeringsverksamheten har över tid kommit att bli allt mer sofistikerad, och har i sin tur fått stöd av automatiserade digitala verktyg. De processer som programvaran styr har blivit snabbare</w:t>
      </w:r>
      <w:r w:rsidR="00397AE5">
        <w:rPr>
          <w:sz w:val="24"/>
          <w:szCs w:val="24"/>
        </w:rPr>
        <w:t>, mer ändamålsenliga</w:t>
      </w:r>
      <w:r>
        <w:rPr>
          <w:sz w:val="24"/>
          <w:szCs w:val="24"/>
        </w:rPr>
        <w:t xml:space="preserve"> och mer effektiva. </w:t>
      </w:r>
      <w:r w:rsidRPr="00397AE5">
        <w:rPr>
          <w:sz w:val="24"/>
          <w:szCs w:val="24"/>
          <w:u w:val="single"/>
        </w:rPr>
        <w:t xml:space="preserve">Genom en fortgående miniatyrisering, och en snabb utbyggnad av infrastrukturen för </w:t>
      </w:r>
      <w:r w:rsidR="00397AE5" w:rsidRPr="00397AE5">
        <w:rPr>
          <w:sz w:val="24"/>
          <w:szCs w:val="24"/>
          <w:u w:val="single"/>
        </w:rPr>
        <w:t>data</w:t>
      </w:r>
      <w:r w:rsidRPr="00397AE5">
        <w:rPr>
          <w:sz w:val="24"/>
          <w:szCs w:val="24"/>
          <w:u w:val="single"/>
        </w:rPr>
        <w:t xml:space="preserve">kommunikation, har datoriserade </w:t>
      </w:r>
      <w:r w:rsidR="00F36D77">
        <w:rPr>
          <w:sz w:val="24"/>
          <w:szCs w:val="24"/>
          <w:u w:val="single"/>
        </w:rPr>
        <w:t xml:space="preserve">sensorer, </w:t>
      </w:r>
      <w:r w:rsidRPr="00397AE5">
        <w:rPr>
          <w:sz w:val="24"/>
          <w:szCs w:val="24"/>
          <w:u w:val="single"/>
        </w:rPr>
        <w:t>beräknings- och styrenheter kommit att bli allt mer vanligt förekommande</w:t>
      </w:r>
      <w:r>
        <w:rPr>
          <w:sz w:val="24"/>
          <w:szCs w:val="24"/>
        </w:rPr>
        <w:t>.</w:t>
      </w:r>
      <w:r w:rsidR="00397AE5">
        <w:rPr>
          <w:sz w:val="24"/>
          <w:szCs w:val="24"/>
        </w:rPr>
        <w:t xml:space="preserve"> </w:t>
      </w:r>
    </w:p>
    <w:p w:rsidR="00397AE5" w:rsidRDefault="00397AE5" w:rsidP="001D7E05">
      <w:pPr>
        <w:jc w:val="both"/>
        <w:rPr>
          <w:sz w:val="24"/>
          <w:szCs w:val="24"/>
        </w:rPr>
      </w:pPr>
    </w:p>
    <w:p w:rsidR="00F31B89" w:rsidRDefault="00397AE5" w:rsidP="001D7E05">
      <w:pPr>
        <w:jc w:val="both"/>
        <w:rPr>
          <w:sz w:val="24"/>
          <w:szCs w:val="24"/>
        </w:rPr>
      </w:pPr>
      <w:r>
        <w:rPr>
          <w:sz w:val="24"/>
          <w:szCs w:val="24"/>
        </w:rPr>
        <w:t xml:space="preserve">Det kan antas att vi inom en ganska nära framtid kommer att få se tillämpningar av datortekniken som i ökande utsträckning </w:t>
      </w:r>
      <w:r w:rsidR="00611CB7">
        <w:rPr>
          <w:sz w:val="24"/>
          <w:szCs w:val="24"/>
        </w:rPr>
        <w:t xml:space="preserve">kan </w:t>
      </w:r>
      <w:r>
        <w:rPr>
          <w:sz w:val="24"/>
          <w:szCs w:val="24"/>
        </w:rPr>
        <w:t xml:space="preserve">överta arbetsuppgifter som förut endast kunde utföras av människor. Det kan också antas att dessa tillämpningar kommer att vara snabbare, billigare och </w:t>
      </w:r>
      <w:r w:rsidR="00454283">
        <w:rPr>
          <w:sz w:val="24"/>
          <w:szCs w:val="24"/>
        </w:rPr>
        <w:t xml:space="preserve">med statistiskt sett bättre </w:t>
      </w:r>
      <w:r w:rsidR="00F36D77">
        <w:rPr>
          <w:sz w:val="24"/>
          <w:szCs w:val="24"/>
        </w:rPr>
        <w:t xml:space="preserve">och säkrare </w:t>
      </w:r>
      <w:r w:rsidR="00454283">
        <w:rPr>
          <w:sz w:val="24"/>
          <w:szCs w:val="24"/>
        </w:rPr>
        <w:t>resultat</w:t>
      </w:r>
      <w:r>
        <w:rPr>
          <w:sz w:val="24"/>
          <w:szCs w:val="24"/>
        </w:rPr>
        <w:t xml:space="preserve"> än </w:t>
      </w:r>
      <w:r w:rsidR="00103165">
        <w:rPr>
          <w:sz w:val="24"/>
          <w:szCs w:val="24"/>
        </w:rPr>
        <w:t xml:space="preserve">vad </w:t>
      </w:r>
      <w:r>
        <w:rPr>
          <w:sz w:val="24"/>
          <w:szCs w:val="24"/>
        </w:rPr>
        <w:t>mänsklig arbetskraft</w:t>
      </w:r>
      <w:r w:rsidR="00103165">
        <w:rPr>
          <w:sz w:val="24"/>
          <w:szCs w:val="24"/>
        </w:rPr>
        <w:t xml:space="preserve"> kan åstadkomma</w:t>
      </w:r>
      <w:r>
        <w:rPr>
          <w:sz w:val="24"/>
          <w:szCs w:val="24"/>
        </w:rPr>
        <w:t xml:space="preserve">. </w:t>
      </w:r>
      <w:r w:rsidRPr="00103165">
        <w:rPr>
          <w:sz w:val="24"/>
          <w:szCs w:val="24"/>
          <w:u w:val="single"/>
        </w:rPr>
        <w:t xml:space="preserve">Om den skisserade utvecklingen blir verklighet </w:t>
      </w:r>
      <w:r w:rsidR="005516A1">
        <w:rPr>
          <w:sz w:val="24"/>
          <w:szCs w:val="24"/>
          <w:u w:val="single"/>
        </w:rPr>
        <w:t xml:space="preserve">i stor omfattning så </w:t>
      </w:r>
      <w:r w:rsidRPr="00103165">
        <w:rPr>
          <w:sz w:val="24"/>
          <w:szCs w:val="24"/>
          <w:u w:val="single"/>
        </w:rPr>
        <w:t>finns det skäl att tala om en teknologisk revolution</w:t>
      </w:r>
      <w:r>
        <w:rPr>
          <w:sz w:val="24"/>
          <w:szCs w:val="24"/>
        </w:rPr>
        <w:t xml:space="preserve">. </w:t>
      </w:r>
    </w:p>
    <w:p w:rsidR="00103165" w:rsidRDefault="00103165" w:rsidP="001D7E05">
      <w:pPr>
        <w:jc w:val="both"/>
        <w:rPr>
          <w:sz w:val="24"/>
          <w:szCs w:val="24"/>
        </w:rPr>
      </w:pPr>
    </w:p>
    <w:p w:rsidR="00103165" w:rsidRDefault="00103165" w:rsidP="001D7E05">
      <w:pPr>
        <w:jc w:val="both"/>
        <w:rPr>
          <w:sz w:val="24"/>
          <w:szCs w:val="24"/>
          <w:u w:val="single"/>
        </w:rPr>
      </w:pPr>
      <w:r w:rsidRPr="00103165">
        <w:rPr>
          <w:sz w:val="24"/>
          <w:szCs w:val="24"/>
          <w:u w:val="single"/>
        </w:rPr>
        <w:t>S.k. tekniksprång har, i de tider som vi kan överblicka, generellt sett alltid lett till kraftiga ökningar i den ekonomiska produktiviteten</w:t>
      </w:r>
      <w:r>
        <w:rPr>
          <w:sz w:val="24"/>
          <w:szCs w:val="24"/>
        </w:rPr>
        <w:t xml:space="preserve">. Ångmaskiner, spinnmaskiner, självbindare, traktorer, elmotorer, explosionsmotorer, och datorer – samtliga och fler exempel på tekniksprång har i alla kända fall lett till att mänsklig arbetskraft </w:t>
      </w:r>
      <w:r w:rsidR="00F36D77">
        <w:rPr>
          <w:sz w:val="24"/>
          <w:szCs w:val="24"/>
        </w:rPr>
        <w:t xml:space="preserve">i vissa avseenden </w:t>
      </w:r>
      <w:r>
        <w:rPr>
          <w:sz w:val="24"/>
          <w:szCs w:val="24"/>
        </w:rPr>
        <w:t xml:space="preserve">inte längre varit efterfrågad i lika hög grad </w:t>
      </w:r>
      <w:r w:rsidR="005516A1">
        <w:rPr>
          <w:sz w:val="24"/>
          <w:szCs w:val="24"/>
        </w:rPr>
        <w:t>utan blivit ersatt med maskiner</w:t>
      </w:r>
      <w:r>
        <w:rPr>
          <w:sz w:val="24"/>
          <w:szCs w:val="24"/>
        </w:rPr>
        <w:t xml:space="preserve">. Dessa tekniksprång har därför också lett till </w:t>
      </w:r>
      <w:r w:rsidR="00004206">
        <w:rPr>
          <w:sz w:val="24"/>
          <w:szCs w:val="24"/>
        </w:rPr>
        <w:t xml:space="preserve">viss </w:t>
      </w:r>
      <w:r>
        <w:rPr>
          <w:sz w:val="24"/>
          <w:szCs w:val="24"/>
        </w:rPr>
        <w:t xml:space="preserve">arbetslöshet och </w:t>
      </w:r>
      <w:r w:rsidR="00004206">
        <w:rPr>
          <w:sz w:val="24"/>
          <w:szCs w:val="24"/>
        </w:rPr>
        <w:t xml:space="preserve">därmed </w:t>
      </w:r>
      <w:r>
        <w:rPr>
          <w:sz w:val="24"/>
          <w:szCs w:val="24"/>
        </w:rPr>
        <w:t>social oro. Sådana problem har ofta varit av relativt övergående karaktär, p.g.a. ökad efterfrågan på mänsklig arbetskraft inom andra delar av ekonomin.</w:t>
      </w:r>
      <w:r w:rsidR="005516A1">
        <w:rPr>
          <w:sz w:val="24"/>
          <w:szCs w:val="24"/>
        </w:rPr>
        <w:t xml:space="preserve"> </w:t>
      </w:r>
      <w:r w:rsidR="000732ED">
        <w:rPr>
          <w:sz w:val="24"/>
          <w:szCs w:val="24"/>
          <w:u w:val="single"/>
        </w:rPr>
        <w:t xml:space="preserve">Vi bejakar den teknologiska utvecklingen. </w:t>
      </w:r>
      <w:r w:rsidR="005516A1" w:rsidRPr="005516A1">
        <w:rPr>
          <w:sz w:val="24"/>
          <w:szCs w:val="24"/>
          <w:u w:val="single"/>
        </w:rPr>
        <w:t>Ur ett</w:t>
      </w:r>
      <w:r w:rsidR="00050FFF">
        <w:rPr>
          <w:sz w:val="24"/>
          <w:szCs w:val="24"/>
          <w:u w:val="single"/>
        </w:rPr>
        <w:t xml:space="preserve"> samhällsperspektiv </w:t>
      </w:r>
      <w:r w:rsidR="005516A1" w:rsidRPr="005516A1">
        <w:rPr>
          <w:sz w:val="24"/>
          <w:szCs w:val="24"/>
          <w:u w:val="single"/>
        </w:rPr>
        <w:t>finns det därför anledning att inte drama</w:t>
      </w:r>
      <w:r w:rsidR="000732ED">
        <w:rPr>
          <w:sz w:val="24"/>
          <w:szCs w:val="24"/>
          <w:u w:val="single"/>
        </w:rPr>
        <w:t>tisera vad som sker på digitaliseringsområdet</w:t>
      </w:r>
      <w:r w:rsidR="005516A1" w:rsidRPr="005516A1">
        <w:rPr>
          <w:sz w:val="24"/>
          <w:szCs w:val="24"/>
          <w:u w:val="single"/>
        </w:rPr>
        <w:t>.</w:t>
      </w:r>
    </w:p>
    <w:p w:rsidR="00454283" w:rsidRDefault="00454283" w:rsidP="001D7E05">
      <w:pPr>
        <w:jc w:val="both"/>
        <w:rPr>
          <w:sz w:val="24"/>
          <w:szCs w:val="24"/>
        </w:rPr>
      </w:pPr>
    </w:p>
    <w:p w:rsidR="00050FFF" w:rsidRDefault="00050FFF" w:rsidP="001D7E05">
      <w:pPr>
        <w:jc w:val="both"/>
        <w:rPr>
          <w:sz w:val="24"/>
          <w:szCs w:val="24"/>
        </w:rPr>
      </w:pPr>
      <w:r>
        <w:rPr>
          <w:sz w:val="24"/>
          <w:szCs w:val="24"/>
          <w:u w:val="single"/>
        </w:rPr>
        <w:t>E</w:t>
      </w:r>
      <w:r w:rsidR="00454283" w:rsidRPr="000732ED">
        <w:rPr>
          <w:sz w:val="24"/>
          <w:szCs w:val="24"/>
          <w:u w:val="single"/>
        </w:rPr>
        <w:t>n viss del av den digitala utvecklingen</w:t>
      </w:r>
      <w:r>
        <w:rPr>
          <w:sz w:val="24"/>
          <w:szCs w:val="24"/>
          <w:u w:val="single"/>
        </w:rPr>
        <w:t xml:space="preserve"> måste bevakas särskilt</w:t>
      </w:r>
      <w:r w:rsidR="00A438B7">
        <w:rPr>
          <w:sz w:val="24"/>
          <w:szCs w:val="24"/>
        </w:rPr>
        <w:t>. Detta är området för s.k. artificiell i</w:t>
      </w:r>
      <w:r w:rsidR="00F044D7">
        <w:rPr>
          <w:sz w:val="24"/>
          <w:szCs w:val="24"/>
        </w:rPr>
        <w:t>ntelligens,</w:t>
      </w:r>
      <w:r w:rsidR="00A438B7">
        <w:rPr>
          <w:sz w:val="24"/>
          <w:szCs w:val="24"/>
        </w:rPr>
        <w:t xml:space="preserve"> </w:t>
      </w:r>
      <w:r w:rsidR="00A438B7" w:rsidRPr="000732ED">
        <w:rPr>
          <w:sz w:val="24"/>
          <w:szCs w:val="24"/>
          <w:u w:val="single"/>
        </w:rPr>
        <w:t>AI</w:t>
      </w:r>
      <w:r w:rsidR="00A438B7">
        <w:rPr>
          <w:sz w:val="24"/>
          <w:szCs w:val="24"/>
        </w:rPr>
        <w:t xml:space="preserve">. </w:t>
      </w:r>
    </w:p>
    <w:p w:rsidR="00050FFF" w:rsidRDefault="00050FFF" w:rsidP="001D7E05">
      <w:pPr>
        <w:jc w:val="both"/>
        <w:rPr>
          <w:sz w:val="24"/>
          <w:szCs w:val="24"/>
        </w:rPr>
      </w:pPr>
    </w:p>
    <w:p w:rsidR="00F36D77" w:rsidRDefault="00A438B7" w:rsidP="001D7E05">
      <w:pPr>
        <w:jc w:val="both"/>
        <w:rPr>
          <w:sz w:val="24"/>
          <w:szCs w:val="24"/>
        </w:rPr>
      </w:pPr>
      <w:r w:rsidRPr="00A438B7">
        <w:rPr>
          <w:sz w:val="24"/>
          <w:szCs w:val="24"/>
          <w:u w:val="single"/>
        </w:rPr>
        <w:t>Datorer och deras programvara har hittills enbart varit maskiner med styrsystem, som för sin existens varit helt beroende av mänsklig inverkan</w:t>
      </w:r>
      <w:r>
        <w:rPr>
          <w:sz w:val="24"/>
          <w:szCs w:val="24"/>
        </w:rPr>
        <w:t xml:space="preserve">. </w:t>
      </w:r>
      <w:r w:rsidR="001D7E05">
        <w:rPr>
          <w:sz w:val="24"/>
          <w:szCs w:val="24"/>
        </w:rPr>
        <w:t xml:space="preserve">Det existerar emellertid redan </w:t>
      </w:r>
      <w:r w:rsidR="0072279C">
        <w:rPr>
          <w:sz w:val="24"/>
          <w:szCs w:val="24"/>
        </w:rPr>
        <w:t xml:space="preserve">datorer och </w:t>
      </w:r>
      <w:r w:rsidR="001D7E05">
        <w:rPr>
          <w:sz w:val="24"/>
          <w:szCs w:val="24"/>
        </w:rPr>
        <w:t xml:space="preserve">programvara som i sin inbyggda lagrings-, igenkännings, beräknings- och slutledningsförmåga överträffar allt vad en människa kan prestera. </w:t>
      </w:r>
      <w:r w:rsidRPr="001D7E05">
        <w:rPr>
          <w:sz w:val="24"/>
          <w:szCs w:val="24"/>
          <w:u w:val="single"/>
        </w:rPr>
        <w:t xml:space="preserve">Det finns anledning att anta </w:t>
      </w:r>
      <w:r w:rsidR="001D7E05" w:rsidRPr="001D7E05">
        <w:rPr>
          <w:sz w:val="24"/>
          <w:szCs w:val="24"/>
          <w:u w:val="single"/>
        </w:rPr>
        <w:t xml:space="preserve">att </w:t>
      </w:r>
      <w:r w:rsidRPr="001D7E05">
        <w:rPr>
          <w:sz w:val="24"/>
          <w:szCs w:val="24"/>
          <w:u w:val="single"/>
        </w:rPr>
        <w:t>människan inom en snar framtid kommer att kunna producera programvara</w:t>
      </w:r>
      <w:r w:rsidR="001D7E05" w:rsidRPr="001D7E05">
        <w:rPr>
          <w:sz w:val="24"/>
          <w:szCs w:val="24"/>
          <w:u w:val="single"/>
        </w:rPr>
        <w:t xml:space="preserve"> </w:t>
      </w:r>
      <w:r w:rsidR="001D7E05" w:rsidRPr="001D7E05">
        <w:rPr>
          <w:sz w:val="24"/>
          <w:szCs w:val="24"/>
          <w:u w:val="single"/>
        </w:rPr>
        <w:lastRenderedPageBreak/>
        <w:t>som har funktionen att kunna ändra, d.v.s. omprogrammera, sig själv utan någon som helst yttre mänsklig påverkan</w:t>
      </w:r>
      <w:r w:rsidR="001D7E05">
        <w:rPr>
          <w:sz w:val="24"/>
          <w:szCs w:val="24"/>
        </w:rPr>
        <w:t xml:space="preserve">. Oavsett om denna funktionalitet från början bestämts genom mänsklig programmering så kan slutresultaten inte avgöras på förhand. </w:t>
      </w:r>
      <w:r w:rsidR="00F36D77">
        <w:rPr>
          <w:sz w:val="24"/>
          <w:szCs w:val="24"/>
        </w:rPr>
        <w:t xml:space="preserve">Det förekommer redan att konstruktörerna av </w:t>
      </w:r>
      <w:r w:rsidR="00004206">
        <w:rPr>
          <w:sz w:val="24"/>
          <w:szCs w:val="24"/>
        </w:rPr>
        <w:t>d</w:t>
      </w:r>
      <w:r w:rsidR="00F36D77">
        <w:rPr>
          <w:sz w:val="24"/>
          <w:szCs w:val="24"/>
        </w:rPr>
        <w:t xml:space="preserve">en algoritm </w:t>
      </w:r>
      <w:r w:rsidR="00004206">
        <w:rPr>
          <w:sz w:val="24"/>
          <w:szCs w:val="24"/>
        </w:rPr>
        <w:t xml:space="preserve">(matematiska formel) </w:t>
      </w:r>
      <w:r w:rsidR="00F36D77">
        <w:rPr>
          <w:sz w:val="24"/>
          <w:szCs w:val="24"/>
        </w:rPr>
        <w:t>som styr ett datorprogram inte kan förklara hur algoritmen kommit fram till ett visst resultat.</w:t>
      </w:r>
      <w:r w:rsidR="00050FFF">
        <w:rPr>
          <w:sz w:val="24"/>
          <w:szCs w:val="24"/>
        </w:rPr>
        <w:t xml:space="preserve"> </w:t>
      </w:r>
    </w:p>
    <w:p w:rsidR="00050FFF" w:rsidRDefault="00050FFF" w:rsidP="001D7E05">
      <w:pPr>
        <w:jc w:val="both"/>
        <w:rPr>
          <w:sz w:val="24"/>
          <w:szCs w:val="24"/>
        </w:rPr>
      </w:pPr>
    </w:p>
    <w:p w:rsidR="00F36D77" w:rsidRDefault="00470002" w:rsidP="001D7E05">
      <w:pPr>
        <w:jc w:val="both"/>
        <w:rPr>
          <w:sz w:val="24"/>
          <w:szCs w:val="24"/>
        </w:rPr>
      </w:pPr>
      <w:r>
        <w:rPr>
          <w:sz w:val="24"/>
          <w:szCs w:val="24"/>
        </w:rPr>
        <w:t xml:space="preserve">Inom en inte alltför avlägsen framtid kommer sannolikt s.k. kvantdatorer att kunna tas i drift för praktiska tillämpningar. </w:t>
      </w:r>
      <w:r w:rsidRPr="00470002">
        <w:rPr>
          <w:sz w:val="24"/>
          <w:szCs w:val="24"/>
          <w:u w:val="single"/>
        </w:rPr>
        <w:t>Kvantdatorer kommer i många avseenden att öka beräkningshastigheterna exponentiellt, och medge nya sätt för datorbehandling</w:t>
      </w:r>
      <w:r>
        <w:rPr>
          <w:sz w:val="24"/>
          <w:szCs w:val="24"/>
        </w:rPr>
        <w:t xml:space="preserve">. </w:t>
      </w:r>
      <w:r w:rsidR="00815BBF">
        <w:rPr>
          <w:sz w:val="24"/>
          <w:szCs w:val="24"/>
        </w:rPr>
        <w:t>Det innebär i sin tur att antalet tillämpningar av AI med hög sannolikhet kommer att öka kraftigt.</w:t>
      </w:r>
    </w:p>
    <w:p w:rsidR="00470002" w:rsidRDefault="00470002" w:rsidP="001D7E05">
      <w:pPr>
        <w:jc w:val="both"/>
        <w:rPr>
          <w:sz w:val="24"/>
          <w:szCs w:val="24"/>
        </w:rPr>
      </w:pPr>
    </w:p>
    <w:p w:rsidR="001608FD" w:rsidRDefault="005516A1" w:rsidP="00F36D77">
      <w:pPr>
        <w:jc w:val="both"/>
        <w:rPr>
          <w:sz w:val="24"/>
          <w:szCs w:val="24"/>
        </w:rPr>
      </w:pPr>
      <w:r>
        <w:rPr>
          <w:sz w:val="24"/>
          <w:szCs w:val="24"/>
        </w:rPr>
        <w:t>Den process som i allmänt tal k</w:t>
      </w:r>
      <w:r w:rsidR="00815BBF">
        <w:rPr>
          <w:sz w:val="24"/>
          <w:szCs w:val="24"/>
        </w:rPr>
        <w:t xml:space="preserve">allas för digitalisering kommer, med </w:t>
      </w:r>
      <w:r w:rsidR="00382F71">
        <w:rPr>
          <w:sz w:val="24"/>
          <w:szCs w:val="24"/>
        </w:rPr>
        <w:t xml:space="preserve">tillämpningar av </w:t>
      </w:r>
      <w:r w:rsidR="00815BBF">
        <w:rPr>
          <w:sz w:val="24"/>
          <w:szCs w:val="24"/>
        </w:rPr>
        <w:t xml:space="preserve">AI, </w:t>
      </w:r>
      <w:r>
        <w:rPr>
          <w:sz w:val="24"/>
          <w:szCs w:val="24"/>
        </w:rPr>
        <w:t xml:space="preserve">sannolikt att få </w:t>
      </w:r>
      <w:r w:rsidR="00815BBF">
        <w:rPr>
          <w:sz w:val="24"/>
          <w:szCs w:val="24"/>
        </w:rPr>
        <w:t xml:space="preserve">stora </w:t>
      </w:r>
      <w:r>
        <w:rPr>
          <w:sz w:val="24"/>
          <w:szCs w:val="24"/>
        </w:rPr>
        <w:t>effekter inom en mängd samhällsområden. Dessa effekter kommer att få ekonomiska, sociala, politiska och juridiska kons</w:t>
      </w:r>
      <w:r w:rsidR="001608FD">
        <w:rPr>
          <w:sz w:val="24"/>
          <w:szCs w:val="24"/>
        </w:rPr>
        <w:t>e</w:t>
      </w:r>
      <w:r>
        <w:rPr>
          <w:sz w:val="24"/>
          <w:szCs w:val="24"/>
        </w:rPr>
        <w:t xml:space="preserve">kvenser. </w:t>
      </w:r>
      <w:r w:rsidR="00050FFF">
        <w:rPr>
          <w:sz w:val="24"/>
          <w:szCs w:val="24"/>
          <w:u w:val="single"/>
        </w:rPr>
        <w:t>Hela vårt samhälle k</w:t>
      </w:r>
      <w:r w:rsidRPr="001608FD">
        <w:rPr>
          <w:sz w:val="24"/>
          <w:szCs w:val="24"/>
          <w:u w:val="single"/>
        </w:rPr>
        <w:t>ommer att behöva förhålla sig</w:t>
      </w:r>
      <w:r w:rsidR="001608FD" w:rsidRPr="001608FD">
        <w:rPr>
          <w:sz w:val="24"/>
          <w:szCs w:val="24"/>
          <w:u w:val="single"/>
        </w:rPr>
        <w:t xml:space="preserve"> till dessa konsekvenser</w:t>
      </w:r>
      <w:r w:rsidR="001608FD">
        <w:rPr>
          <w:sz w:val="24"/>
          <w:szCs w:val="24"/>
        </w:rPr>
        <w:t xml:space="preserve">. </w:t>
      </w:r>
    </w:p>
    <w:p w:rsidR="006E3C6D" w:rsidRDefault="006E3C6D" w:rsidP="00F36D77">
      <w:pPr>
        <w:jc w:val="both"/>
        <w:rPr>
          <w:sz w:val="24"/>
          <w:szCs w:val="24"/>
        </w:rPr>
      </w:pPr>
    </w:p>
    <w:p w:rsidR="006E3C6D" w:rsidRDefault="006E3C6D" w:rsidP="001D7E05">
      <w:pPr>
        <w:jc w:val="both"/>
        <w:rPr>
          <w:sz w:val="24"/>
          <w:szCs w:val="24"/>
        </w:rPr>
      </w:pPr>
    </w:p>
    <w:p w:rsidR="00815BBF" w:rsidRDefault="00815BBF" w:rsidP="001D7E05">
      <w:pPr>
        <w:jc w:val="both"/>
        <w:rPr>
          <w:sz w:val="24"/>
          <w:szCs w:val="24"/>
        </w:rPr>
      </w:pPr>
      <w:r>
        <w:rPr>
          <w:sz w:val="24"/>
          <w:szCs w:val="24"/>
        </w:rPr>
        <w:t>SVENSKT NÄRINGSLIV OCH AI</w:t>
      </w:r>
    </w:p>
    <w:p w:rsidR="00815BBF" w:rsidRDefault="00815BBF" w:rsidP="001D7E05">
      <w:pPr>
        <w:jc w:val="both"/>
        <w:rPr>
          <w:sz w:val="24"/>
          <w:szCs w:val="24"/>
        </w:rPr>
      </w:pPr>
    </w:p>
    <w:p w:rsidR="004106E1" w:rsidRDefault="007766FD" w:rsidP="001D7E05">
      <w:pPr>
        <w:jc w:val="both"/>
        <w:rPr>
          <w:sz w:val="24"/>
          <w:szCs w:val="24"/>
        </w:rPr>
      </w:pPr>
      <w:r w:rsidRPr="00050FFF">
        <w:rPr>
          <w:sz w:val="24"/>
          <w:szCs w:val="24"/>
          <w:u w:val="single"/>
        </w:rPr>
        <w:t xml:space="preserve">Teknologiska </w:t>
      </w:r>
      <w:r w:rsidR="00815BBF" w:rsidRPr="00050FFF">
        <w:rPr>
          <w:sz w:val="24"/>
          <w:szCs w:val="24"/>
          <w:u w:val="single"/>
        </w:rPr>
        <w:t>landvinningar har från tid till annan förändrat de förutsättningar under vilka näringslivet verkar</w:t>
      </w:r>
      <w:r w:rsidR="00815BBF">
        <w:rPr>
          <w:sz w:val="24"/>
          <w:szCs w:val="24"/>
        </w:rPr>
        <w:t xml:space="preserve">. </w:t>
      </w:r>
      <w:r>
        <w:rPr>
          <w:sz w:val="24"/>
          <w:szCs w:val="24"/>
        </w:rPr>
        <w:t xml:space="preserve">Sådana landvinningar kan när de har uppnåtts inte göras ogjorda, oavsett ur vilken synvinkel man betraktar dem. Grundläggande förändringar i förutsättningarna för företagens verksamhet har alltid skapat </w:t>
      </w:r>
      <w:r w:rsidR="00050FFF">
        <w:rPr>
          <w:sz w:val="24"/>
          <w:szCs w:val="24"/>
        </w:rPr>
        <w:t xml:space="preserve">vissa </w:t>
      </w:r>
      <w:r>
        <w:rPr>
          <w:sz w:val="24"/>
          <w:szCs w:val="24"/>
        </w:rPr>
        <w:t xml:space="preserve">konflikter; mellan och inom företag, mellan företag och allmänheten, mellan allmänheten och politiken etc.  </w:t>
      </w:r>
      <w:r w:rsidR="00470EC2" w:rsidRPr="004106E1">
        <w:rPr>
          <w:sz w:val="24"/>
          <w:szCs w:val="24"/>
          <w:u w:val="single"/>
        </w:rPr>
        <w:t>Tillämpningar av AI kommer otvivelaktigt att vara en sådan grundläggande förändring</w:t>
      </w:r>
      <w:r w:rsidR="00470EC2">
        <w:rPr>
          <w:sz w:val="24"/>
          <w:szCs w:val="24"/>
        </w:rPr>
        <w:t xml:space="preserve">. </w:t>
      </w:r>
      <w:r w:rsidR="00050FFF">
        <w:rPr>
          <w:sz w:val="24"/>
          <w:szCs w:val="24"/>
        </w:rPr>
        <w:t>Svenskt Näringsliv</w:t>
      </w:r>
      <w:r>
        <w:rPr>
          <w:sz w:val="24"/>
          <w:szCs w:val="24"/>
        </w:rPr>
        <w:t xml:space="preserve"> har </w:t>
      </w:r>
      <w:r w:rsidR="000732ED">
        <w:rPr>
          <w:sz w:val="24"/>
          <w:szCs w:val="24"/>
        </w:rPr>
        <w:t>en i grunden positiv inställning til</w:t>
      </w:r>
      <w:r w:rsidR="00050FFF">
        <w:rPr>
          <w:sz w:val="24"/>
          <w:szCs w:val="24"/>
        </w:rPr>
        <w:t>l teknologisk utveckling. Men vi</w:t>
      </w:r>
      <w:r w:rsidR="000732ED">
        <w:rPr>
          <w:sz w:val="24"/>
          <w:szCs w:val="24"/>
        </w:rPr>
        <w:t xml:space="preserve"> har också </w:t>
      </w:r>
      <w:r>
        <w:rPr>
          <w:sz w:val="24"/>
          <w:szCs w:val="24"/>
        </w:rPr>
        <w:t xml:space="preserve">ett ansvar för att begrunda de samhälleliga konflikter som </w:t>
      </w:r>
      <w:r w:rsidR="004106E1">
        <w:rPr>
          <w:sz w:val="24"/>
          <w:szCs w:val="24"/>
        </w:rPr>
        <w:t xml:space="preserve">därmed </w:t>
      </w:r>
      <w:r>
        <w:rPr>
          <w:sz w:val="24"/>
          <w:szCs w:val="24"/>
        </w:rPr>
        <w:t>kan uppstå</w:t>
      </w:r>
      <w:r w:rsidR="004106E1">
        <w:rPr>
          <w:sz w:val="24"/>
          <w:szCs w:val="24"/>
        </w:rPr>
        <w:t xml:space="preserve"> och försöka utforma ett principiellt förhållningssätt som i längden bedöms vara mest gynnsamt för fri företagsamhet och marknadsekonomi</w:t>
      </w:r>
      <w:r w:rsidR="00C41D4E">
        <w:rPr>
          <w:sz w:val="24"/>
          <w:szCs w:val="24"/>
        </w:rPr>
        <w:t>, och därmed för att etablera, äga, driva och utveckla företag</w:t>
      </w:r>
      <w:r w:rsidR="004106E1">
        <w:rPr>
          <w:sz w:val="24"/>
          <w:szCs w:val="24"/>
        </w:rPr>
        <w:t xml:space="preserve">. </w:t>
      </w:r>
    </w:p>
    <w:p w:rsidR="004106E1" w:rsidRDefault="004106E1" w:rsidP="001D7E05">
      <w:pPr>
        <w:jc w:val="both"/>
        <w:rPr>
          <w:sz w:val="24"/>
          <w:szCs w:val="24"/>
        </w:rPr>
      </w:pPr>
    </w:p>
    <w:p w:rsidR="00FA484E" w:rsidRDefault="00FA484E" w:rsidP="001D7E05">
      <w:pPr>
        <w:jc w:val="both"/>
        <w:rPr>
          <w:sz w:val="24"/>
          <w:szCs w:val="24"/>
        </w:rPr>
      </w:pPr>
      <w:r w:rsidRPr="00B119DD">
        <w:rPr>
          <w:sz w:val="24"/>
          <w:szCs w:val="24"/>
          <w:u w:val="single"/>
        </w:rPr>
        <w:t>Tillämpningar av AI kommer på många områden att vara till stor nytta för mänskligheten</w:t>
      </w:r>
      <w:r>
        <w:rPr>
          <w:sz w:val="24"/>
          <w:szCs w:val="24"/>
        </w:rPr>
        <w:t xml:space="preserve">. De kommer t.ex. att kunna förbättra medicinsk diagnostik och behandlingsmetoder, skapa större effektivitet i energikonsumtionen, förbättra trafiksäkerheten och möjliggöra mer ändamålsenliga transportsystem, och förbättra möjligheterna till utbildning och mänsklig interaktion. De kommer emellertid också att </w:t>
      </w:r>
      <w:r w:rsidR="00B119DD">
        <w:rPr>
          <w:sz w:val="24"/>
          <w:szCs w:val="24"/>
        </w:rPr>
        <w:t xml:space="preserve">t.ex. </w:t>
      </w:r>
      <w:r>
        <w:rPr>
          <w:sz w:val="24"/>
          <w:szCs w:val="24"/>
        </w:rPr>
        <w:t xml:space="preserve">erbjuda möjligheter </w:t>
      </w:r>
      <w:r w:rsidR="00B119DD">
        <w:rPr>
          <w:sz w:val="24"/>
          <w:szCs w:val="24"/>
        </w:rPr>
        <w:t xml:space="preserve">att skapa mer destruktiva militära system och mer avancerad kriminell aktivitet. </w:t>
      </w:r>
      <w:r w:rsidR="00B119DD" w:rsidRPr="00B119DD">
        <w:rPr>
          <w:sz w:val="24"/>
          <w:szCs w:val="24"/>
          <w:u w:val="single"/>
        </w:rPr>
        <w:t>D</w:t>
      </w:r>
      <w:r w:rsidR="00B119DD">
        <w:rPr>
          <w:sz w:val="24"/>
          <w:szCs w:val="24"/>
          <w:u w:val="single"/>
        </w:rPr>
        <w:t>et som i nu</w:t>
      </w:r>
      <w:r w:rsidR="000732ED">
        <w:rPr>
          <w:sz w:val="24"/>
          <w:szCs w:val="24"/>
          <w:u w:val="single"/>
        </w:rPr>
        <w:t xml:space="preserve"> aktuellt av</w:t>
      </w:r>
      <w:r w:rsidR="00B119DD">
        <w:rPr>
          <w:sz w:val="24"/>
          <w:szCs w:val="24"/>
          <w:u w:val="single"/>
        </w:rPr>
        <w:t>seende</w:t>
      </w:r>
      <w:r w:rsidR="00AB470D">
        <w:rPr>
          <w:sz w:val="24"/>
          <w:szCs w:val="24"/>
          <w:u w:val="single"/>
        </w:rPr>
        <w:t xml:space="preserve"> berör oss</w:t>
      </w:r>
      <w:r w:rsidR="00B119DD" w:rsidRPr="00B119DD">
        <w:rPr>
          <w:sz w:val="24"/>
          <w:szCs w:val="24"/>
          <w:u w:val="single"/>
        </w:rPr>
        <w:t xml:space="preserve"> som förtagens företrädare är de områden där tillämpningar av AI kan förväntas skapa </w:t>
      </w:r>
      <w:r w:rsidR="000732ED">
        <w:rPr>
          <w:sz w:val="24"/>
          <w:szCs w:val="24"/>
          <w:u w:val="single"/>
        </w:rPr>
        <w:t xml:space="preserve">samhälleliga </w:t>
      </w:r>
      <w:r w:rsidR="00B119DD" w:rsidRPr="00B119DD">
        <w:rPr>
          <w:sz w:val="24"/>
          <w:szCs w:val="24"/>
          <w:u w:val="single"/>
        </w:rPr>
        <w:t>konflikter</w:t>
      </w:r>
      <w:r w:rsidR="000732ED">
        <w:rPr>
          <w:sz w:val="24"/>
          <w:szCs w:val="24"/>
          <w:u w:val="single"/>
        </w:rPr>
        <w:t>. Sådana</w:t>
      </w:r>
      <w:r w:rsidR="00B119DD" w:rsidRPr="00B119DD">
        <w:rPr>
          <w:sz w:val="24"/>
          <w:szCs w:val="24"/>
          <w:u w:val="single"/>
        </w:rPr>
        <w:t xml:space="preserve"> </w:t>
      </w:r>
      <w:r w:rsidR="00B119DD">
        <w:rPr>
          <w:sz w:val="24"/>
          <w:szCs w:val="24"/>
          <w:u w:val="single"/>
        </w:rPr>
        <w:t xml:space="preserve">kan leda till politiska åtgärder som </w:t>
      </w:r>
      <w:r w:rsidR="000732ED">
        <w:rPr>
          <w:sz w:val="24"/>
          <w:szCs w:val="24"/>
          <w:u w:val="single"/>
        </w:rPr>
        <w:t xml:space="preserve">i sin tur </w:t>
      </w:r>
      <w:r w:rsidR="00B119DD">
        <w:rPr>
          <w:sz w:val="24"/>
          <w:szCs w:val="24"/>
          <w:u w:val="single"/>
        </w:rPr>
        <w:t>hotar att i</w:t>
      </w:r>
      <w:r w:rsidR="00B119DD" w:rsidRPr="00B119DD">
        <w:rPr>
          <w:sz w:val="24"/>
          <w:szCs w:val="24"/>
          <w:u w:val="single"/>
        </w:rPr>
        <w:t>nskränka den fria företagsamheten och marknadsekonomin</w:t>
      </w:r>
      <w:r w:rsidR="00B119DD">
        <w:rPr>
          <w:sz w:val="24"/>
          <w:szCs w:val="24"/>
        </w:rPr>
        <w:t>.</w:t>
      </w:r>
    </w:p>
    <w:p w:rsidR="00B119DD" w:rsidRDefault="00B119DD" w:rsidP="001D7E05">
      <w:pPr>
        <w:jc w:val="both"/>
        <w:rPr>
          <w:sz w:val="24"/>
          <w:szCs w:val="24"/>
        </w:rPr>
      </w:pPr>
    </w:p>
    <w:p w:rsidR="000732ED" w:rsidRDefault="00B119DD" w:rsidP="001D7E05">
      <w:pPr>
        <w:jc w:val="both"/>
        <w:rPr>
          <w:sz w:val="24"/>
          <w:szCs w:val="24"/>
        </w:rPr>
      </w:pPr>
      <w:r>
        <w:rPr>
          <w:sz w:val="24"/>
          <w:szCs w:val="24"/>
        </w:rPr>
        <w:lastRenderedPageBreak/>
        <w:t>F.n. bedöms följande områden vara de där det i ovan nämnt avseende föreligger störst risk för konflikter.</w:t>
      </w:r>
    </w:p>
    <w:p w:rsidR="000732ED" w:rsidRDefault="000732ED" w:rsidP="001D7E05">
      <w:pPr>
        <w:jc w:val="both"/>
        <w:rPr>
          <w:sz w:val="24"/>
          <w:szCs w:val="24"/>
        </w:rPr>
      </w:pPr>
      <w:r>
        <w:rPr>
          <w:sz w:val="24"/>
          <w:szCs w:val="24"/>
        </w:rPr>
        <w:t xml:space="preserve"> </w:t>
      </w:r>
    </w:p>
    <w:p w:rsidR="00B119DD" w:rsidRDefault="00B119DD" w:rsidP="001D7E05">
      <w:pPr>
        <w:jc w:val="both"/>
        <w:rPr>
          <w:sz w:val="24"/>
          <w:szCs w:val="24"/>
        </w:rPr>
      </w:pPr>
      <w:r w:rsidRPr="007A27F0">
        <w:rPr>
          <w:sz w:val="24"/>
          <w:szCs w:val="24"/>
          <w:u w:val="single"/>
        </w:rPr>
        <w:t>Arbetsmarknaden</w:t>
      </w:r>
      <w:r w:rsidR="00AB470D">
        <w:rPr>
          <w:sz w:val="24"/>
          <w:szCs w:val="24"/>
        </w:rPr>
        <w:t>. AI-tillämpningar kan</w:t>
      </w:r>
      <w:r>
        <w:rPr>
          <w:sz w:val="24"/>
          <w:szCs w:val="24"/>
        </w:rPr>
        <w:t xml:space="preserve"> </w:t>
      </w:r>
      <w:r w:rsidR="00AB470D">
        <w:rPr>
          <w:sz w:val="24"/>
          <w:szCs w:val="24"/>
        </w:rPr>
        <w:t xml:space="preserve">på sikt </w:t>
      </w:r>
      <w:r>
        <w:rPr>
          <w:sz w:val="24"/>
          <w:szCs w:val="24"/>
        </w:rPr>
        <w:t>orsaka övertalighet inom en rad yrkesområden.</w:t>
      </w:r>
      <w:r w:rsidR="007A27F0">
        <w:rPr>
          <w:sz w:val="24"/>
          <w:szCs w:val="24"/>
        </w:rPr>
        <w:t xml:space="preserve"> Det kan föranleda social oro, krav på ändrade kollektivavtal och försäkringssystem (både privata och offentliga), krav på skattehöjningar för att möta arbetslösheten och behoven av omskolning, krav på beskattning av ”datorer” eller ”robotar”, krav på att förbjuda vissa tillämpningar av AI, etc.</w:t>
      </w:r>
    </w:p>
    <w:p w:rsidR="00B119DD" w:rsidRDefault="007A27F0" w:rsidP="001D7E05">
      <w:pPr>
        <w:jc w:val="both"/>
        <w:rPr>
          <w:sz w:val="24"/>
          <w:szCs w:val="24"/>
        </w:rPr>
      </w:pPr>
      <w:r>
        <w:rPr>
          <w:sz w:val="24"/>
          <w:szCs w:val="24"/>
          <w:u w:val="single"/>
        </w:rPr>
        <w:t>Robotisering</w:t>
      </w:r>
      <w:r w:rsidR="001249D8">
        <w:rPr>
          <w:sz w:val="24"/>
          <w:szCs w:val="24"/>
          <w:u w:val="single"/>
        </w:rPr>
        <w:t>en</w:t>
      </w:r>
      <w:r>
        <w:rPr>
          <w:sz w:val="24"/>
          <w:szCs w:val="24"/>
        </w:rPr>
        <w:t>. Självkörande fordon och automatiserade system för bes</w:t>
      </w:r>
      <w:r w:rsidR="00AB470D">
        <w:rPr>
          <w:sz w:val="24"/>
          <w:szCs w:val="24"/>
        </w:rPr>
        <w:t>lutsfattande kommer sannolikt</w:t>
      </w:r>
      <w:r>
        <w:rPr>
          <w:sz w:val="24"/>
          <w:szCs w:val="24"/>
        </w:rPr>
        <w:t xml:space="preserve"> att orsaka skador av olika slag. </w:t>
      </w:r>
      <w:r w:rsidR="00AB470D">
        <w:rPr>
          <w:sz w:val="24"/>
          <w:szCs w:val="24"/>
        </w:rPr>
        <w:t xml:space="preserve">Ingen teknik är ofelbar. </w:t>
      </w:r>
      <w:r>
        <w:rPr>
          <w:sz w:val="24"/>
          <w:szCs w:val="24"/>
        </w:rPr>
        <w:t xml:space="preserve">Att </w:t>
      </w:r>
      <w:r w:rsidR="001249D8">
        <w:rPr>
          <w:sz w:val="24"/>
          <w:szCs w:val="24"/>
        </w:rPr>
        <w:t xml:space="preserve">det kunde bevisas </w:t>
      </w:r>
      <w:r w:rsidR="00382F71">
        <w:rPr>
          <w:sz w:val="24"/>
          <w:szCs w:val="24"/>
        </w:rPr>
        <w:t xml:space="preserve">statistiskt </w:t>
      </w:r>
      <w:r w:rsidR="001249D8">
        <w:rPr>
          <w:sz w:val="24"/>
          <w:szCs w:val="24"/>
        </w:rPr>
        <w:t xml:space="preserve">att </w:t>
      </w:r>
      <w:r>
        <w:rPr>
          <w:sz w:val="24"/>
          <w:szCs w:val="24"/>
        </w:rPr>
        <w:t>mänskliga förare och mänskliga beslutsfattare i samma eller hög</w:t>
      </w:r>
      <w:r w:rsidR="001249D8">
        <w:rPr>
          <w:sz w:val="24"/>
          <w:szCs w:val="24"/>
        </w:rPr>
        <w:t>re grad skulle orsaka</w:t>
      </w:r>
      <w:r>
        <w:rPr>
          <w:sz w:val="24"/>
          <w:szCs w:val="24"/>
        </w:rPr>
        <w:t xml:space="preserve"> fler och </w:t>
      </w:r>
      <w:r w:rsidR="001249D8">
        <w:rPr>
          <w:sz w:val="24"/>
          <w:szCs w:val="24"/>
        </w:rPr>
        <w:t>allvarligare skador lär inte kunna påverka den allmänna opinionen</w:t>
      </w:r>
      <w:r w:rsidR="00C911BF">
        <w:rPr>
          <w:sz w:val="24"/>
          <w:szCs w:val="24"/>
        </w:rPr>
        <w:t>s reaktioner på sådana händelser</w:t>
      </w:r>
      <w:r w:rsidR="00382F71">
        <w:rPr>
          <w:sz w:val="24"/>
          <w:szCs w:val="24"/>
        </w:rPr>
        <w:t xml:space="preserve"> på något avgörande sätt</w:t>
      </w:r>
      <w:r w:rsidR="001249D8">
        <w:rPr>
          <w:sz w:val="24"/>
          <w:szCs w:val="24"/>
        </w:rPr>
        <w:t>.</w:t>
      </w:r>
    </w:p>
    <w:p w:rsidR="001249D8" w:rsidRDefault="001249D8" w:rsidP="001D7E05">
      <w:pPr>
        <w:jc w:val="both"/>
        <w:rPr>
          <w:sz w:val="24"/>
          <w:szCs w:val="24"/>
        </w:rPr>
      </w:pPr>
      <w:r>
        <w:rPr>
          <w:sz w:val="24"/>
          <w:szCs w:val="24"/>
          <w:u w:val="single"/>
        </w:rPr>
        <w:t>Den personliga integriteten</w:t>
      </w:r>
      <w:r>
        <w:rPr>
          <w:sz w:val="24"/>
          <w:szCs w:val="24"/>
        </w:rPr>
        <w:t>. AI-tillämpningar, särskilt när de kopplas sa</w:t>
      </w:r>
      <w:r w:rsidR="00F044D7">
        <w:rPr>
          <w:sz w:val="24"/>
          <w:szCs w:val="24"/>
        </w:rPr>
        <w:t>mman i nätverk, kan</w:t>
      </w:r>
      <w:r>
        <w:rPr>
          <w:sz w:val="24"/>
          <w:szCs w:val="24"/>
        </w:rPr>
        <w:t xml:space="preserve"> erhålla en närmast komplett profil avseende enskilda människor; både avseende genetik och sjukdomshistoria, utbildning, intelligens och kunskapsnivå, </w:t>
      </w:r>
      <w:r w:rsidR="000732ED">
        <w:rPr>
          <w:sz w:val="24"/>
          <w:szCs w:val="24"/>
        </w:rPr>
        <w:t xml:space="preserve">personlig </w:t>
      </w:r>
      <w:r>
        <w:rPr>
          <w:sz w:val="24"/>
          <w:szCs w:val="24"/>
        </w:rPr>
        <w:t>ekonomi, ev. brottslighet, geografiskt rörelsemönster, och personliga preferenser i alla avseenden inkl. politiska åsikter</w:t>
      </w:r>
      <w:r w:rsidR="00F746B4">
        <w:rPr>
          <w:sz w:val="24"/>
          <w:szCs w:val="24"/>
        </w:rPr>
        <w:t xml:space="preserve"> </w:t>
      </w:r>
      <w:r w:rsidR="004305A2">
        <w:rPr>
          <w:sz w:val="24"/>
          <w:szCs w:val="24"/>
        </w:rPr>
        <w:t xml:space="preserve">och sexuell läggning </w:t>
      </w:r>
      <w:r w:rsidR="00F746B4">
        <w:rPr>
          <w:sz w:val="24"/>
          <w:szCs w:val="24"/>
        </w:rPr>
        <w:t>etc</w:t>
      </w:r>
      <w:r>
        <w:rPr>
          <w:sz w:val="24"/>
          <w:szCs w:val="24"/>
        </w:rPr>
        <w:t xml:space="preserve">. Det skapar </w:t>
      </w:r>
      <w:r w:rsidR="00F746B4">
        <w:rPr>
          <w:sz w:val="24"/>
          <w:szCs w:val="24"/>
        </w:rPr>
        <w:t xml:space="preserve">stora </w:t>
      </w:r>
      <w:r>
        <w:rPr>
          <w:sz w:val="24"/>
          <w:szCs w:val="24"/>
        </w:rPr>
        <w:t xml:space="preserve">möjligheter </w:t>
      </w:r>
      <w:r w:rsidR="00F746B4">
        <w:rPr>
          <w:sz w:val="24"/>
          <w:szCs w:val="24"/>
        </w:rPr>
        <w:t xml:space="preserve">till missbruk. </w:t>
      </w:r>
      <w:r>
        <w:rPr>
          <w:sz w:val="24"/>
          <w:szCs w:val="24"/>
        </w:rPr>
        <w:t xml:space="preserve">AI-systemens konstruktörer (så småningom </w:t>
      </w:r>
      <w:r w:rsidR="00F746B4">
        <w:rPr>
          <w:sz w:val="24"/>
          <w:szCs w:val="24"/>
        </w:rPr>
        <w:t xml:space="preserve">kanske </w:t>
      </w:r>
      <w:r>
        <w:rPr>
          <w:sz w:val="24"/>
          <w:szCs w:val="24"/>
        </w:rPr>
        <w:t xml:space="preserve">också autonomt för AI-systemen) </w:t>
      </w:r>
      <w:r w:rsidR="00F746B4">
        <w:rPr>
          <w:sz w:val="24"/>
          <w:szCs w:val="24"/>
        </w:rPr>
        <w:t xml:space="preserve">kommer </w:t>
      </w:r>
      <w:r>
        <w:rPr>
          <w:sz w:val="24"/>
          <w:szCs w:val="24"/>
        </w:rPr>
        <w:t xml:space="preserve">att psykologiskt </w:t>
      </w:r>
      <w:r w:rsidR="00F746B4">
        <w:rPr>
          <w:sz w:val="24"/>
          <w:szCs w:val="24"/>
        </w:rPr>
        <w:t xml:space="preserve">kunna </w:t>
      </w:r>
      <w:r>
        <w:rPr>
          <w:sz w:val="24"/>
          <w:szCs w:val="24"/>
        </w:rPr>
        <w:t>påverka enskilda individer i en viss riktning</w:t>
      </w:r>
      <w:r w:rsidR="00F746B4">
        <w:rPr>
          <w:sz w:val="24"/>
          <w:szCs w:val="24"/>
        </w:rPr>
        <w:t xml:space="preserve"> som de inte annars hade valt. Angrepp på den personliga integriteten i publicitetssyfte kan komma att underlättas. Den politiska </w:t>
      </w:r>
      <w:r w:rsidR="00F044D7">
        <w:rPr>
          <w:sz w:val="24"/>
          <w:szCs w:val="24"/>
        </w:rPr>
        <w:t>m</w:t>
      </w:r>
      <w:r w:rsidR="00F746B4">
        <w:rPr>
          <w:sz w:val="24"/>
          <w:szCs w:val="24"/>
        </w:rPr>
        <w:t>akten kan komma att vilja använda AI-systemen för att kontrollera eller påverka den enskilda individen.</w:t>
      </w:r>
      <w:r w:rsidR="00F044D7">
        <w:rPr>
          <w:sz w:val="24"/>
          <w:szCs w:val="24"/>
        </w:rPr>
        <w:t xml:space="preserve"> Även om sådana tillämpningar skulle bryta mot gällande EU-lagstiftning kan det inte uteslutas att de förekommer.</w:t>
      </w:r>
    </w:p>
    <w:p w:rsidR="00F746B4" w:rsidRDefault="00F746B4" w:rsidP="001D7E05">
      <w:pPr>
        <w:jc w:val="both"/>
        <w:rPr>
          <w:sz w:val="24"/>
          <w:szCs w:val="24"/>
        </w:rPr>
      </w:pPr>
      <w:r>
        <w:rPr>
          <w:sz w:val="24"/>
          <w:szCs w:val="24"/>
          <w:u w:val="single"/>
        </w:rPr>
        <w:t>Autonoma AI-system generellt</w:t>
      </w:r>
      <w:r>
        <w:rPr>
          <w:sz w:val="24"/>
          <w:szCs w:val="24"/>
        </w:rPr>
        <w:t xml:space="preserve">. När man lyckas skapa programvara som har förmågan att programmera om sig själv, och därmed helt eller delvis undanröja de mänskliga konstruktörernas avsikter, så kommer det </w:t>
      </w:r>
      <w:r w:rsidR="00AB470D">
        <w:rPr>
          <w:sz w:val="24"/>
          <w:szCs w:val="24"/>
        </w:rPr>
        <w:t>sannolikt</w:t>
      </w:r>
      <w:r>
        <w:rPr>
          <w:sz w:val="24"/>
          <w:szCs w:val="24"/>
        </w:rPr>
        <w:t xml:space="preserve"> att leda till oförutsedda konsekvenser innefattande skador av olika slag.</w:t>
      </w:r>
      <w:r w:rsidR="00322B5E">
        <w:rPr>
          <w:sz w:val="24"/>
          <w:szCs w:val="24"/>
        </w:rPr>
        <w:t xml:space="preserve"> </w:t>
      </w:r>
    </w:p>
    <w:p w:rsidR="00226E41" w:rsidRDefault="00226E41" w:rsidP="001D7E05">
      <w:pPr>
        <w:jc w:val="both"/>
        <w:rPr>
          <w:sz w:val="24"/>
          <w:szCs w:val="24"/>
        </w:rPr>
      </w:pPr>
    </w:p>
    <w:p w:rsidR="00382F71" w:rsidRDefault="00382F71" w:rsidP="00382F71">
      <w:pPr>
        <w:jc w:val="both"/>
        <w:rPr>
          <w:sz w:val="24"/>
          <w:szCs w:val="24"/>
        </w:rPr>
      </w:pPr>
      <w:r>
        <w:rPr>
          <w:sz w:val="24"/>
          <w:szCs w:val="24"/>
        </w:rPr>
        <w:t xml:space="preserve">Mot denna bakgrund </w:t>
      </w:r>
      <w:r w:rsidR="00AB470D">
        <w:rPr>
          <w:sz w:val="24"/>
          <w:szCs w:val="24"/>
        </w:rPr>
        <w:t>avser Svenskt Näringsliv a</w:t>
      </w:r>
      <w:r>
        <w:rPr>
          <w:sz w:val="24"/>
          <w:szCs w:val="24"/>
        </w:rPr>
        <w:t>tt inta följande hållning.</w:t>
      </w:r>
    </w:p>
    <w:p w:rsidR="000732ED" w:rsidRDefault="000732ED" w:rsidP="00382F71">
      <w:pPr>
        <w:jc w:val="both"/>
        <w:rPr>
          <w:sz w:val="24"/>
          <w:szCs w:val="24"/>
        </w:rPr>
      </w:pPr>
    </w:p>
    <w:p w:rsidR="00894B2E" w:rsidRDefault="00382F71" w:rsidP="00382F71">
      <w:pPr>
        <w:pStyle w:val="Liststycke"/>
        <w:numPr>
          <w:ilvl w:val="0"/>
          <w:numId w:val="25"/>
        </w:numPr>
        <w:jc w:val="both"/>
        <w:rPr>
          <w:sz w:val="24"/>
          <w:szCs w:val="24"/>
        </w:rPr>
      </w:pPr>
      <w:r w:rsidRPr="00382F71">
        <w:rPr>
          <w:sz w:val="24"/>
          <w:szCs w:val="24"/>
        </w:rPr>
        <w:t xml:space="preserve">Arbetsmarknaden: </w:t>
      </w:r>
    </w:p>
    <w:p w:rsidR="008B503A" w:rsidRDefault="008B503A" w:rsidP="00894B2E">
      <w:pPr>
        <w:pStyle w:val="Liststycke"/>
        <w:jc w:val="both"/>
        <w:rPr>
          <w:sz w:val="24"/>
          <w:szCs w:val="24"/>
        </w:rPr>
      </w:pPr>
    </w:p>
    <w:p w:rsidR="00894B2E" w:rsidRDefault="00894B2E" w:rsidP="00894B2E">
      <w:pPr>
        <w:pStyle w:val="Liststycke"/>
        <w:jc w:val="both"/>
        <w:rPr>
          <w:sz w:val="24"/>
          <w:szCs w:val="24"/>
        </w:rPr>
      </w:pPr>
      <w:r>
        <w:rPr>
          <w:sz w:val="24"/>
          <w:szCs w:val="24"/>
        </w:rPr>
        <w:t xml:space="preserve">Från tid till annan framförs tankar om att försöka leda utvecklingen avseende AI så att den inte ska påverka sysselsättningen negativt. Dessa tankar tar ofta formen av ingrepp avsedda att fördyra användningen av robotar eller AI. Alla sådana ingrepp är dömda att misslyckas i längden, och kommer i praktiken bara att försämra det europeiska näringslivets konkurrenskraft gentemot omvärlden. </w:t>
      </w:r>
      <w:r w:rsidR="00382F71" w:rsidRPr="00894B2E">
        <w:rPr>
          <w:sz w:val="24"/>
          <w:szCs w:val="24"/>
          <w:u w:val="single"/>
        </w:rPr>
        <w:t xml:space="preserve">Särbeskattning av </w:t>
      </w:r>
      <w:r w:rsidR="001479D2">
        <w:rPr>
          <w:sz w:val="24"/>
          <w:szCs w:val="24"/>
          <w:u w:val="single"/>
        </w:rPr>
        <w:t xml:space="preserve">programvara, </w:t>
      </w:r>
      <w:r w:rsidR="00382F71" w:rsidRPr="00894B2E">
        <w:rPr>
          <w:sz w:val="24"/>
          <w:szCs w:val="24"/>
          <w:u w:val="single"/>
        </w:rPr>
        <w:t>datorer</w:t>
      </w:r>
      <w:r w:rsidR="00606642">
        <w:rPr>
          <w:sz w:val="24"/>
          <w:szCs w:val="24"/>
          <w:u w:val="single"/>
        </w:rPr>
        <w:t>,</w:t>
      </w:r>
      <w:r w:rsidR="00382F71" w:rsidRPr="00894B2E">
        <w:rPr>
          <w:sz w:val="24"/>
          <w:szCs w:val="24"/>
          <w:u w:val="single"/>
        </w:rPr>
        <w:t xml:space="preserve"> robotar </w:t>
      </w:r>
      <w:r w:rsidR="00606642">
        <w:rPr>
          <w:sz w:val="24"/>
          <w:szCs w:val="24"/>
          <w:u w:val="single"/>
        </w:rPr>
        <w:t xml:space="preserve">och AI-tillämpningar </w:t>
      </w:r>
      <w:r w:rsidR="00382F71" w:rsidRPr="00894B2E">
        <w:rPr>
          <w:sz w:val="24"/>
          <w:szCs w:val="24"/>
          <w:u w:val="single"/>
        </w:rPr>
        <w:t xml:space="preserve">avvisas </w:t>
      </w:r>
      <w:r>
        <w:rPr>
          <w:sz w:val="24"/>
          <w:szCs w:val="24"/>
          <w:u w:val="single"/>
        </w:rPr>
        <w:t xml:space="preserve">därför </w:t>
      </w:r>
      <w:r w:rsidR="00382F71" w:rsidRPr="00894B2E">
        <w:rPr>
          <w:sz w:val="24"/>
          <w:szCs w:val="24"/>
          <w:u w:val="single"/>
        </w:rPr>
        <w:t>kategoriskt</w:t>
      </w:r>
      <w:r w:rsidR="00382F71">
        <w:rPr>
          <w:sz w:val="24"/>
          <w:szCs w:val="24"/>
        </w:rPr>
        <w:t xml:space="preserve">. </w:t>
      </w:r>
    </w:p>
    <w:p w:rsidR="008B503A" w:rsidRDefault="008B503A" w:rsidP="00894B2E">
      <w:pPr>
        <w:pStyle w:val="Liststycke"/>
        <w:jc w:val="both"/>
        <w:rPr>
          <w:sz w:val="24"/>
          <w:szCs w:val="24"/>
        </w:rPr>
      </w:pPr>
    </w:p>
    <w:p w:rsidR="008B503A" w:rsidRDefault="00894B2E" w:rsidP="00894B2E">
      <w:pPr>
        <w:pStyle w:val="Liststycke"/>
        <w:jc w:val="both"/>
        <w:rPr>
          <w:sz w:val="24"/>
          <w:szCs w:val="24"/>
        </w:rPr>
      </w:pPr>
      <w:r>
        <w:rPr>
          <w:sz w:val="24"/>
          <w:szCs w:val="24"/>
        </w:rPr>
        <w:t>Det kan inte uteslutas att man på EU-nivå eller nationell nivå vill försöka använda</w:t>
      </w:r>
      <w:r w:rsidR="008B503A">
        <w:rPr>
          <w:sz w:val="24"/>
          <w:szCs w:val="24"/>
        </w:rPr>
        <w:t xml:space="preserve"> eller påverka</w:t>
      </w:r>
      <w:r>
        <w:rPr>
          <w:sz w:val="24"/>
          <w:szCs w:val="24"/>
        </w:rPr>
        <w:t xml:space="preserve"> kollektivavtal i syfte att mildra </w:t>
      </w:r>
      <w:r w:rsidR="008B503A">
        <w:rPr>
          <w:sz w:val="24"/>
          <w:szCs w:val="24"/>
        </w:rPr>
        <w:t xml:space="preserve">ev. sysselsättnings- eller </w:t>
      </w:r>
      <w:r w:rsidR="008B503A">
        <w:rPr>
          <w:sz w:val="24"/>
          <w:szCs w:val="24"/>
        </w:rPr>
        <w:lastRenderedPageBreak/>
        <w:t xml:space="preserve">försörjningsproblem m.a.a. AI-tillämpningar. </w:t>
      </w:r>
      <w:r>
        <w:rPr>
          <w:sz w:val="24"/>
          <w:szCs w:val="24"/>
        </w:rPr>
        <w:t xml:space="preserve"> </w:t>
      </w:r>
      <w:r w:rsidR="008B503A">
        <w:rPr>
          <w:sz w:val="24"/>
          <w:szCs w:val="24"/>
        </w:rPr>
        <w:t xml:space="preserve">Ur vår svenska synvinkel är det väsentligt att bevara de kollektivavtalsslutande partnernas autonomi. </w:t>
      </w:r>
    </w:p>
    <w:p w:rsidR="00894B2E" w:rsidRDefault="00382F71" w:rsidP="00894B2E">
      <w:pPr>
        <w:pStyle w:val="Liststycke"/>
        <w:jc w:val="both"/>
        <w:rPr>
          <w:sz w:val="24"/>
          <w:szCs w:val="24"/>
        </w:rPr>
      </w:pPr>
      <w:r w:rsidRPr="008B503A">
        <w:rPr>
          <w:sz w:val="24"/>
          <w:szCs w:val="24"/>
          <w:u w:val="single"/>
        </w:rPr>
        <w:t>Statliga ingrepp i de kollektivavtalade försäkringssystemen avvisas</w:t>
      </w:r>
      <w:r w:rsidR="00894B2E" w:rsidRPr="008B503A">
        <w:rPr>
          <w:sz w:val="24"/>
          <w:szCs w:val="24"/>
          <w:u w:val="single"/>
        </w:rPr>
        <w:t xml:space="preserve"> därför</w:t>
      </w:r>
      <w:r w:rsidR="00322B5E" w:rsidRPr="008B503A">
        <w:rPr>
          <w:sz w:val="24"/>
          <w:szCs w:val="24"/>
          <w:u w:val="single"/>
        </w:rPr>
        <w:t xml:space="preserve"> kategoriskt</w:t>
      </w:r>
      <w:r>
        <w:rPr>
          <w:sz w:val="24"/>
          <w:szCs w:val="24"/>
        </w:rPr>
        <w:t xml:space="preserve">. </w:t>
      </w:r>
    </w:p>
    <w:p w:rsidR="008B503A" w:rsidRDefault="008B503A" w:rsidP="00894B2E">
      <w:pPr>
        <w:pStyle w:val="Liststycke"/>
        <w:jc w:val="both"/>
        <w:rPr>
          <w:sz w:val="24"/>
          <w:szCs w:val="24"/>
        </w:rPr>
      </w:pPr>
    </w:p>
    <w:p w:rsidR="008B503A" w:rsidRDefault="008B503A" w:rsidP="00894B2E">
      <w:pPr>
        <w:pStyle w:val="Liststycke"/>
        <w:jc w:val="both"/>
        <w:rPr>
          <w:sz w:val="24"/>
          <w:szCs w:val="24"/>
        </w:rPr>
      </w:pPr>
      <w:r>
        <w:rPr>
          <w:sz w:val="24"/>
          <w:szCs w:val="24"/>
        </w:rPr>
        <w:t xml:space="preserve">AI-tillämpningar kommer att ställa krav på ny och ändrad kompetens i arbetskraften. Företagen kommer inte själva att mäkta med att grundutbilda människor. De kan bara förväntas ta ansvar för inskolning och fortbildning avseende sina egna specifika tekniktillämpningar. En omställning av det svenska utbildningssystemet avsett att i tid möta denna utveckling är helt nödvändig. </w:t>
      </w:r>
    </w:p>
    <w:p w:rsidR="008B503A" w:rsidRDefault="008B503A" w:rsidP="00894B2E">
      <w:pPr>
        <w:pStyle w:val="Liststycke"/>
        <w:jc w:val="both"/>
        <w:rPr>
          <w:sz w:val="24"/>
          <w:szCs w:val="24"/>
        </w:rPr>
      </w:pPr>
      <w:r>
        <w:rPr>
          <w:sz w:val="24"/>
          <w:szCs w:val="24"/>
          <w:u w:val="single"/>
        </w:rPr>
        <w:t>Statsmakten måste</w:t>
      </w:r>
      <w:r w:rsidR="00322B5E" w:rsidRPr="008B503A">
        <w:rPr>
          <w:sz w:val="24"/>
          <w:szCs w:val="24"/>
          <w:u w:val="single"/>
        </w:rPr>
        <w:t xml:space="preserve"> </w:t>
      </w:r>
      <w:r w:rsidRPr="008B503A">
        <w:rPr>
          <w:sz w:val="24"/>
          <w:szCs w:val="24"/>
          <w:u w:val="single"/>
        </w:rPr>
        <w:t xml:space="preserve">därför </w:t>
      </w:r>
      <w:r>
        <w:rPr>
          <w:sz w:val="24"/>
          <w:szCs w:val="24"/>
          <w:u w:val="single"/>
        </w:rPr>
        <w:t xml:space="preserve">påverkas till </w:t>
      </w:r>
      <w:r w:rsidR="00322B5E" w:rsidRPr="008B503A">
        <w:rPr>
          <w:sz w:val="24"/>
          <w:szCs w:val="24"/>
          <w:u w:val="single"/>
        </w:rPr>
        <w:t xml:space="preserve">att </w:t>
      </w:r>
      <w:r>
        <w:rPr>
          <w:sz w:val="24"/>
          <w:szCs w:val="24"/>
          <w:u w:val="single"/>
        </w:rPr>
        <w:t>ä</w:t>
      </w:r>
      <w:r w:rsidR="00322B5E" w:rsidRPr="008B503A">
        <w:rPr>
          <w:sz w:val="24"/>
          <w:szCs w:val="24"/>
          <w:u w:val="single"/>
        </w:rPr>
        <w:t>ndra utbildnings- och omskolningssystemen så att de blir anpassade till den nya situationen</w:t>
      </w:r>
      <w:r w:rsidR="00322B5E">
        <w:rPr>
          <w:sz w:val="24"/>
          <w:szCs w:val="24"/>
        </w:rPr>
        <w:t xml:space="preserve">. </w:t>
      </w:r>
    </w:p>
    <w:p w:rsidR="008B503A" w:rsidRDefault="008B503A" w:rsidP="00894B2E">
      <w:pPr>
        <w:pStyle w:val="Liststycke"/>
        <w:jc w:val="both"/>
        <w:rPr>
          <w:sz w:val="24"/>
          <w:szCs w:val="24"/>
        </w:rPr>
      </w:pPr>
    </w:p>
    <w:p w:rsidR="00606642" w:rsidRDefault="008B503A" w:rsidP="00894B2E">
      <w:pPr>
        <w:pStyle w:val="Liststycke"/>
        <w:jc w:val="both"/>
        <w:rPr>
          <w:sz w:val="24"/>
          <w:szCs w:val="24"/>
        </w:rPr>
      </w:pPr>
      <w:r>
        <w:rPr>
          <w:sz w:val="24"/>
          <w:szCs w:val="24"/>
        </w:rPr>
        <w:t>Lagstiftning</w:t>
      </w:r>
      <w:r w:rsidR="00606642">
        <w:rPr>
          <w:sz w:val="24"/>
          <w:szCs w:val="24"/>
        </w:rPr>
        <w:t>en</w:t>
      </w:r>
      <w:r>
        <w:rPr>
          <w:sz w:val="24"/>
          <w:szCs w:val="24"/>
        </w:rPr>
        <w:t xml:space="preserve"> bör vara teknikneutral. </w:t>
      </w:r>
      <w:r w:rsidR="00606642">
        <w:rPr>
          <w:sz w:val="24"/>
          <w:szCs w:val="24"/>
        </w:rPr>
        <w:t>Det förekommer emellertid ofta p</w:t>
      </w:r>
      <w:r>
        <w:rPr>
          <w:sz w:val="24"/>
          <w:szCs w:val="24"/>
        </w:rPr>
        <w:t>olitiska försök att leda samhällsutvecklingen i en viss riktning</w:t>
      </w:r>
      <w:r w:rsidR="00606642">
        <w:rPr>
          <w:sz w:val="24"/>
          <w:szCs w:val="24"/>
        </w:rPr>
        <w:t xml:space="preserve"> genom att lagstifta om viss teknik. Dessa försök är så gott som alltid värderingsstyrda, men misslyckas ofta och är tillika </w:t>
      </w:r>
      <w:r w:rsidR="00720601">
        <w:rPr>
          <w:sz w:val="24"/>
          <w:szCs w:val="24"/>
        </w:rPr>
        <w:t xml:space="preserve">nästan alltid </w:t>
      </w:r>
      <w:r w:rsidR="00606642">
        <w:rPr>
          <w:sz w:val="24"/>
          <w:szCs w:val="24"/>
        </w:rPr>
        <w:t>ekonomiskt kontraproduktiva.</w:t>
      </w:r>
    </w:p>
    <w:p w:rsidR="00382F71" w:rsidRPr="00606642" w:rsidRDefault="00322B5E" w:rsidP="00894B2E">
      <w:pPr>
        <w:pStyle w:val="Liststycke"/>
        <w:jc w:val="both"/>
        <w:rPr>
          <w:sz w:val="24"/>
          <w:szCs w:val="24"/>
          <w:u w:val="single"/>
        </w:rPr>
      </w:pPr>
      <w:r w:rsidRPr="00606642">
        <w:rPr>
          <w:sz w:val="24"/>
          <w:szCs w:val="24"/>
          <w:u w:val="single"/>
        </w:rPr>
        <w:t xml:space="preserve">Lagstiftning avseende förbud mot viss AI-tillämpning godtas </w:t>
      </w:r>
      <w:r w:rsidR="00606642" w:rsidRPr="00606642">
        <w:rPr>
          <w:sz w:val="24"/>
          <w:szCs w:val="24"/>
          <w:u w:val="single"/>
        </w:rPr>
        <w:t xml:space="preserve">därför </w:t>
      </w:r>
      <w:r w:rsidR="001479D2">
        <w:rPr>
          <w:sz w:val="24"/>
          <w:szCs w:val="24"/>
          <w:u w:val="single"/>
        </w:rPr>
        <w:t>endast om den är balanserad</w:t>
      </w:r>
      <w:r w:rsidRPr="00606642">
        <w:rPr>
          <w:sz w:val="24"/>
          <w:szCs w:val="24"/>
          <w:u w:val="single"/>
        </w:rPr>
        <w:t xml:space="preserve"> </w:t>
      </w:r>
      <w:r w:rsidR="00606642">
        <w:rPr>
          <w:i/>
          <w:sz w:val="24"/>
          <w:szCs w:val="24"/>
          <w:u w:val="single"/>
        </w:rPr>
        <w:t>och</w:t>
      </w:r>
      <w:r w:rsidRPr="00606642">
        <w:rPr>
          <w:sz w:val="24"/>
          <w:szCs w:val="24"/>
          <w:u w:val="single"/>
        </w:rPr>
        <w:t xml:space="preserve"> avser fysiska eller juridiska personers integritet</w:t>
      </w:r>
      <w:r w:rsidR="00004206">
        <w:rPr>
          <w:sz w:val="24"/>
          <w:szCs w:val="24"/>
          <w:u w:val="single"/>
        </w:rPr>
        <w:t>,</w:t>
      </w:r>
      <w:r w:rsidRPr="00606642">
        <w:rPr>
          <w:sz w:val="24"/>
          <w:szCs w:val="24"/>
          <w:u w:val="single"/>
        </w:rPr>
        <w:t xml:space="preserve"> alternativt syftar till att undanröja påtagliga hot mot människors liv och hälsa.</w:t>
      </w:r>
    </w:p>
    <w:p w:rsidR="00606642" w:rsidRDefault="00606642" w:rsidP="00894B2E">
      <w:pPr>
        <w:pStyle w:val="Liststycke"/>
        <w:jc w:val="both"/>
        <w:rPr>
          <w:sz w:val="24"/>
          <w:szCs w:val="24"/>
        </w:rPr>
      </w:pPr>
    </w:p>
    <w:p w:rsidR="00606642" w:rsidRDefault="00322B5E" w:rsidP="00382F71">
      <w:pPr>
        <w:pStyle w:val="Liststycke"/>
        <w:numPr>
          <w:ilvl w:val="0"/>
          <w:numId w:val="25"/>
        </w:numPr>
        <w:jc w:val="both"/>
        <w:rPr>
          <w:sz w:val="24"/>
          <w:szCs w:val="24"/>
        </w:rPr>
      </w:pPr>
      <w:r>
        <w:rPr>
          <w:sz w:val="24"/>
          <w:szCs w:val="24"/>
        </w:rPr>
        <w:t xml:space="preserve">Robotiseringen: </w:t>
      </w:r>
    </w:p>
    <w:p w:rsidR="00606642" w:rsidRDefault="00606642" w:rsidP="00606642">
      <w:pPr>
        <w:pStyle w:val="Liststycke"/>
        <w:jc w:val="both"/>
        <w:rPr>
          <w:sz w:val="24"/>
          <w:szCs w:val="24"/>
        </w:rPr>
      </w:pPr>
    </w:p>
    <w:p w:rsidR="00606642" w:rsidRDefault="00606642" w:rsidP="00606642">
      <w:pPr>
        <w:pStyle w:val="Liststycke"/>
        <w:jc w:val="both"/>
        <w:rPr>
          <w:sz w:val="24"/>
          <w:szCs w:val="24"/>
        </w:rPr>
      </w:pPr>
      <w:r>
        <w:rPr>
          <w:sz w:val="24"/>
          <w:szCs w:val="24"/>
        </w:rPr>
        <w:t>Det kan förutses att det i framtiden kommer att finnas många olika sorters autonomt fungerande system, som interagerar med människor eller an</w:t>
      </w:r>
      <w:r w:rsidR="00AB470D">
        <w:rPr>
          <w:sz w:val="24"/>
          <w:szCs w:val="24"/>
        </w:rPr>
        <w:t>dra maskiner. Det är troligt</w:t>
      </w:r>
      <w:r>
        <w:rPr>
          <w:sz w:val="24"/>
          <w:szCs w:val="24"/>
        </w:rPr>
        <w:t xml:space="preserve"> att personskador och materiella skador någon gång kommer att inträffa, som en följd av fel eller brister i de autonoma systemen. </w:t>
      </w:r>
      <w:r w:rsidR="00322B5E" w:rsidRPr="00606642">
        <w:rPr>
          <w:sz w:val="24"/>
          <w:szCs w:val="24"/>
          <w:u w:val="single"/>
        </w:rPr>
        <w:t xml:space="preserve">Lagstiftningen måste </w:t>
      </w:r>
      <w:r>
        <w:rPr>
          <w:sz w:val="24"/>
          <w:szCs w:val="24"/>
          <w:u w:val="single"/>
        </w:rPr>
        <w:t xml:space="preserve">därför </w:t>
      </w:r>
      <w:r w:rsidR="00322B5E" w:rsidRPr="00606642">
        <w:rPr>
          <w:sz w:val="24"/>
          <w:szCs w:val="24"/>
          <w:u w:val="single"/>
        </w:rPr>
        <w:t>utformas så</w:t>
      </w:r>
      <w:r w:rsidR="005E7260" w:rsidRPr="00606642">
        <w:rPr>
          <w:sz w:val="24"/>
          <w:szCs w:val="24"/>
          <w:u w:val="single"/>
        </w:rPr>
        <w:t xml:space="preserve"> att det så lång möjligt är </w:t>
      </w:r>
      <w:r w:rsidR="00322B5E" w:rsidRPr="00606642">
        <w:rPr>
          <w:sz w:val="24"/>
          <w:szCs w:val="24"/>
          <w:u w:val="single"/>
        </w:rPr>
        <w:t xml:space="preserve">klart var det personliga och/eller ekonomiska ansvaret ligger för uppkomna </w:t>
      </w:r>
      <w:r w:rsidR="004305A2" w:rsidRPr="00606642">
        <w:rPr>
          <w:sz w:val="24"/>
          <w:szCs w:val="24"/>
          <w:u w:val="single"/>
        </w:rPr>
        <w:t xml:space="preserve">fel eller </w:t>
      </w:r>
      <w:r w:rsidR="00322B5E" w:rsidRPr="00606642">
        <w:rPr>
          <w:sz w:val="24"/>
          <w:szCs w:val="24"/>
          <w:u w:val="single"/>
        </w:rPr>
        <w:t>skador</w:t>
      </w:r>
      <w:r w:rsidR="00322B5E">
        <w:rPr>
          <w:sz w:val="24"/>
          <w:szCs w:val="24"/>
        </w:rPr>
        <w:t xml:space="preserve">. </w:t>
      </w:r>
    </w:p>
    <w:p w:rsidR="00606642" w:rsidRDefault="00606642" w:rsidP="00606642">
      <w:pPr>
        <w:pStyle w:val="Liststycke"/>
        <w:jc w:val="both"/>
        <w:rPr>
          <w:sz w:val="24"/>
          <w:szCs w:val="24"/>
        </w:rPr>
      </w:pPr>
    </w:p>
    <w:p w:rsidR="00FB5110" w:rsidRDefault="00606642" w:rsidP="00606642">
      <w:pPr>
        <w:pStyle w:val="Liststycke"/>
        <w:jc w:val="both"/>
        <w:rPr>
          <w:sz w:val="24"/>
          <w:szCs w:val="24"/>
        </w:rPr>
      </w:pPr>
      <w:r>
        <w:rPr>
          <w:sz w:val="24"/>
          <w:szCs w:val="24"/>
        </w:rPr>
        <w:t xml:space="preserve">Det område som nu synes vara längst kommet i den teknologiska utvecklingen är s.k. självkörande fordon. </w:t>
      </w:r>
      <w:r w:rsidR="00FB5110">
        <w:rPr>
          <w:sz w:val="24"/>
          <w:szCs w:val="24"/>
        </w:rPr>
        <w:t xml:space="preserve">Både på detta och andra områden där ansvars- och ersättningsförhållanden måste kunna klarläggas är det väsentligt att inte i onödan hindra den tekniska utvecklingen genom försök att från grunden utforma helt ny lagstiftning. </w:t>
      </w:r>
    </w:p>
    <w:p w:rsidR="00606642" w:rsidRPr="00FB5110" w:rsidRDefault="00322B5E" w:rsidP="00606642">
      <w:pPr>
        <w:pStyle w:val="Liststycke"/>
        <w:jc w:val="both"/>
        <w:rPr>
          <w:sz w:val="24"/>
          <w:szCs w:val="24"/>
        </w:rPr>
      </w:pPr>
      <w:r w:rsidRPr="00FB5110">
        <w:rPr>
          <w:sz w:val="24"/>
          <w:szCs w:val="24"/>
          <w:u w:val="single"/>
        </w:rPr>
        <w:t xml:space="preserve">I förekommande fall bör </w:t>
      </w:r>
      <w:r w:rsidR="00FB5110" w:rsidRPr="00FB5110">
        <w:rPr>
          <w:sz w:val="24"/>
          <w:szCs w:val="24"/>
          <w:u w:val="single"/>
        </w:rPr>
        <w:t xml:space="preserve">därför </w:t>
      </w:r>
      <w:r w:rsidRPr="00FB5110">
        <w:rPr>
          <w:sz w:val="24"/>
          <w:szCs w:val="24"/>
          <w:u w:val="single"/>
        </w:rPr>
        <w:t>befintlig försäkrings- oc</w:t>
      </w:r>
      <w:r w:rsidR="00FB5110">
        <w:rPr>
          <w:sz w:val="24"/>
          <w:szCs w:val="24"/>
          <w:u w:val="single"/>
        </w:rPr>
        <w:t>h ansvarslagstiftning användas</w:t>
      </w:r>
      <w:r w:rsidR="00FB5110">
        <w:rPr>
          <w:sz w:val="24"/>
          <w:szCs w:val="24"/>
        </w:rPr>
        <w:t>.</w:t>
      </w:r>
    </w:p>
    <w:p w:rsidR="00606642" w:rsidRDefault="00606642" w:rsidP="00606642">
      <w:pPr>
        <w:pStyle w:val="Liststycke"/>
        <w:jc w:val="both"/>
        <w:rPr>
          <w:sz w:val="24"/>
          <w:szCs w:val="24"/>
        </w:rPr>
      </w:pPr>
    </w:p>
    <w:p w:rsidR="00D8335E" w:rsidRDefault="00D8335E" w:rsidP="00606642">
      <w:pPr>
        <w:pStyle w:val="Liststycke"/>
        <w:jc w:val="both"/>
        <w:rPr>
          <w:sz w:val="24"/>
          <w:szCs w:val="24"/>
        </w:rPr>
      </w:pPr>
      <w:r>
        <w:rPr>
          <w:sz w:val="24"/>
          <w:szCs w:val="24"/>
        </w:rPr>
        <w:t>Den allmänna opinionen kan komma att förväntas inta en betydligt mer kritisk inställning till autonoma system än motsvarande system styrda av människor. Det kommer inte att accepteras att ingen kan göras ansvarig för fel eller skador som uppstår som en följd av användningen av autonoma system.</w:t>
      </w:r>
    </w:p>
    <w:p w:rsidR="00606642" w:rsidRDefault="00D8335E" w:rsidP="00606642">
      <w:pPr>
        <w:pStyle w:val="Liststycke"/>
        <w:jc w:val="both"/>
        <w:rPr>
          <w:sz w:val="24"/>
          <w:szCs w:val="24"/>
        </w:rPr>
      </w:pPr>
      <w:r w:rsidRPr="00D8335E">
        <w:rPr>
          <w:sz w:val="24"/>
          <w:szCs w:val="24"/>
          <w:u w:val="single"/>
        </w:rPr>
        <w:lastRenderedPageBreak/>
        <w:t>D</w:t>
      </w:r>
      <w:r w:rsidR="005E7260" w:rsidRPr="00D8335E">
        <w:rPr>
          <w:sz w:val="24"/>
          <w:szCs w:val="24"/>
          <w:u w:val="single"/>
        </w:rPr>
        <w:t xml:space="preserve">et skall </w:t>
      </w:r>
      <w:r w:rsidRPr="00D8335E">
        <w:rPr>
          <w:sz w:val="24"/>
          <w:szCs w:val="24"/>
          <w:u w:val="single"/>
        </w:rPr>
        <w:t xml:space="preserve">därför </w:t>
      </w:r>
      <w:r w:rsidR="005E7260" w:rsidRPr="00D8335E">
        <w:rPr>
          <w:sz w:val="24"/>
          <w:szCs w:val="24"/>
          <w:u w:val="single"/>
        </w:rPr>
        <w:t>alltid finnas</w:t>
      </w:r>
      <w:r w:rsidR="00322B5E" w:rsidRPr="00D8335E">
        <w:rPr>
          <w:sz w:val="24"/>
          <w:szCs w:val="24"/>
          <w:u w:val="single"/>
        </w:rPr>
        <w:t xml:space="preserve"> en fysisk eller juridisk person i</w:t>
      </w:r>
      <w:r>
        <w:rPr>
          <w:sz w:val="24"/>
          <w:szCs w:val="24"/>
          <w:u w:val="single"/>
        </w:rPr>
        <w:t xml:space="preserve"> nu gällande mening som kan hålla</w:t>
      </w:r>
      <w:r w:rsidR="005E7260" w:rsidRPr="00D8335E">
        <w:rPr>
          <w:sz w:val="24"/>
          <w:szCs w:val="24"/>
          <w:u w:val="single"/>
        </w:rPr>
        <w:t>s</w:t>
      </w:r>
      <w:r w:rsidR="00322B5E" w:rsidRPr="00D8335E">
        <w:rPr>
          <w:sz w:val="24"/>
          <w:szCs w:val="24"/>
          <w:u w:val="single"/>
        </w:rPr>
        <w:t xml:space="preserve"> ansvarig för uppkomna fel eller skador</w:t>
      </w:r>
      <w:r w:rsidR="00322B5E">
        <w:rPr>
          <w:sz w:val="24"/>
          <w:szCs w:val="24"/>
        </w:rPr>
        <w:t>.</w:t>
      </w:r>
      <w:r w:rsidR="005E7260">
        <w:rPr>
          <w:sz w:val="24"/>
          <w:szCs w:val="24"/>
        </w:rPr>
        <w:t xml:space="preserve"> </w:t>
      </w:r>
    </w:p>
    <w:p w:rsidR="00606642" w:rsidRDefault="00606642" w:rsidP="00606642">
      <w:pPr>
        <w:pStyle w:val="Liststycke"/>
        <w:jc w:val="both"/>
        <w:rPr>
          <w:sz w:val="24"/>
          <w:szCs w:val="24"/>
        </w:rPr>
      </w:pPr>
    </w:p>
    <w:p w:rsidR="00AB470D" w:rsidRDefault="00D8335E" w:rsidP="00606642">
      <w:pPr>
        <w:pStyle w:val="Liststycke"/>
        <w:jc w:val="both"/>
        <w:rPr>
          <w:sz w:val="24"/>
          <w:szCs w:val="24"/>
        </w:rPr>
      </w:pPr>
      <w:r>
        <w:rPr>
          <w:sz w:val="24"/>
          <w:szCs w:val="24"/>
        </w:rPr>
        <w:t>Både ur näringslivets och allmänhetens synpunkt är det väsentligt att</w:t>
      </w:r>
      <w:r w:rsidR="00720601">
        <w:rPr>
          <w:sz w:val="24"/>
          <w:szCs w:val="24"/>
        </w:rPr>
        <w:t xml:space="preserve"> kunna identifiera felkällor i autonoma system, både för att kunna utreda ansvarsförhållanden och för förebyggande arbete. </w:t>
      </w:r>
    </w:p>
    <w:p w:rsidR="00322B5E" w:rsidRDefault="005E7260" w:rsidP="00606642">
      <w:pPr>
        <w:pStyle w:val="Liststycke"/>
        <w:jc w:val="both"/>
        <w:rPr>
          <w:sz w:val="24"/>
          <w:szCs w:val="24"/>
        </w:rPr>
      </w:pPr>
      <w:r w:rsidRPr="00720601">
        <w:rPr>
          <w:sz w:val="24"/>
          <w:szCs w:val="24"/>
          <w:u w:val="single"/>
        </w:rPr>
        <w:t>Programmer</w:t>
      </w:r>
      <w:r w:rsidR="00D8335E" w:rsidRPr="00720601">
        <w:rPr>
          <w:sz w:val="24"/>
          <w:szCs w:val="24"/>
          <w:u w:val="single"/>
        </w:rPr>
        <w:t xml:space="preserve">ingar, algoritmer och maskiner måste </w:t>
      </w:r>
      <w:r w:rsidR="00720601" w:rsidRPr="00720601">
        <w:rPr>
          <w:sz w:val="24"/>
          <w:szCs w:val="24"/>
          <w:u w:val="single"/>
        </w:rPr>
        <w:t xml:space="preserve">därför </w:t>
      </w:r>
      <w:r w:rsidRPr="00720601">
        <w:rPr>
          <w:sz w:val="24"/>
          <w:szCs w:val="24"/>
          <w:u w:val="single"/>
        </w:rPr>
        <w:t xml:space="preserve">så </w:t>
      </w:r>
      <w:r w:rsidR="00D8335E" w:rsidRPr="00720601">
        <w:rPr>
          <w:sz w:val="24"/>
          <w:szCs w:val="24"/>
          <w:u w:val="single"/>
        </w:rPr>
        <w:t xml:space="preserve">långt möjligt vara </w:t>
      </w:r>
      <w:r w:rsidRPr="00720601">
        <w:rPr>
          <w:sz w:val="24"/>
          <w:szCs w:val="24"/>
          <w:u w:val="single"/>
        </w:rPr>
        <w:t xml:space="preserve">utformade </w:t>
      </w:r>
      <w:r w:rsidR="00D8335E" w:rsidRPr="00720601">
        <w:rPr>
          <w:sz w:val="24"/>
          <w:szCs w:val="24"/>
          <w:u w:val="single"/>
        </w:rPr>
        <w:t xml:space="preserve">så </w:t>
      </w:r>
      <w:r w:rsidRPr="00720601">
        <w:rPr>
          <w:sz w:val="24"/>
          <w:szCs w:val="24"/>
          <w:u w:val="single"/>
        </w:rPr>
        <w:t>att det är möjligt att i efterhand rekonstruera ett händelseförlopp och hitta felkällor</w:t>
      </w:r>
      <w:r>
        <w:rPr>
          <w:sz w:val="24"/>
          <w:szCs w:val="24"/>
        </w:rPr>
        <w:t>.</w:t>
      </w:r>
    </w:p>
    <w:p w:rsidR="00606642" w:rsidRDefault="00606642" w:rsidP="00606642">
      <w:pPr>
        <w:pStyle w:val="Liststycke"/>
        <w:jc w:val="both"/>
        <w:rPr>
          <w:sz w:val="24"/>
          <w:szCs w:val="24"/>
        </w:rPr>
      </w:pPr>
    </w:p>
    <w:p w:rsidR="00606642" w:rsidRDefault="005E7260" w:rsidP="00382F71">
      <w:pPr>
        <w:pStyle w:val="Liststycke"/>
        <w:numPr>
          <w:ilvl w:val="0"/>
          <w:numId w:val="25"/>
        </w:numPr>
        <w:jc w:val="both"/>
        <w:rPr>
          <w:sz w:val="24"/>
          <w:szCs w:val="24"/>
        </w:rPr>
      </w:pPr>
      <w:r>
        <w:rPr>
          <w:sz w:val="24"/>
          <w:szCs w:val="24"/>
        </w:rPr>
        <w:t xml:space="preserve">Den personliga integriteten: </w:t>
      </w:r>
    </w:p>
    <w:p w:rsidR="00606642" w:rsidRDefault="00606642" w:rsidP="00606642">
      <w:pPr>
        <w:pStyle w:val="Liststycke"/>
        <w:jc w:val="both"/>
        <w:rPr>
          <w:sz w:val="24"/>
          <w:szCs w:val="24"/>
        </w:rPr>
      </w:pPr>
    </w:p>
    <w:p w:rsidR="00720601" w:rsidRDefault="000E3BE9" w:rsidP="00320CD9">
      <w:pPr>
        <w:pStyle w:val="Liststycke"/>
        <w:jc w:val="both"/>
        <w:rPr>
          <w:sz w:val="24"/>
          <w:szCs w:val="24"/>
        </w:rPr>
      </w:pPr>
      <w:r>
        <w:rPr>
          <w:sz w:val="24"/>
          <w:szCs w:val="24"/>
        </w:rPr>
        <w:t xml:space="preserve">Personlig integritet är en grundläggande rättighet i EU. </w:t>
      </w:r>
      <w:r w:rsidR="00004206">
        <w:rPr>
          <w:sz w:val="24"/>
          <w:szCs w:val="24"/>
        </w:rPr>
        <w:t>Allt som kan beröra</w:t>
      </w:r>
      <w:r w:rsidR="00720601">
        <w:rPr>
          <w:sz w:val="24"/>
          <w:szCs w:val="24"/>
        </w:rPr>
        <w:t xml:space="preserve"> enskilda indiv</w:t>
      </w:r>
      <w:r w:rsidR="00004206">
        <w:rPr>
          <w:sz w:val="24"/>
          <w:szCs w:val="24"/>
        </w:rPr>
        <w:t xml:space="preserve">iders eller gruppers </w:t>
      </w:r>
      <w:r w:rsidR="00720601">
        <w:rPr>
          <w:sz w:val="24"/>
          <w:szCs w:val="24"/>
        </w:rPr>
        <w:t>integritet</w:t>
      </w:r>
      <w:r w:rsidR="00004206">
        <w:rPr>
          <w:sz w:val="24"/>
          <w:szCs w:val="24"/>
        </w:rPr>
        <w:t xml:space="preserve"> kan förväntas ge upphov till kontroverser</w:t>
      </w:r>
      <w:r w:rsidR="00720601">
        <w:rPr>
          <w:sz w:val="24"/>
          <w:szCs w:val="24"/>
        </w:rPr>
        <w:t>.</w:t>
      </w:r>
    </w:p>
    <w:p w:rsidR="00606642" w:rsidRDefault="005E7260" w:rsidP="00606642">
      <w:pPr>
        <w:pStyle w:val="Liststycke"/>
        <w:jc w:val="both"/>
        <w:rPr>
          <w:sz w:val="24"/>
          <w:szCs w:val="24"/>
        </w:rPr>
      </w:pPr>
      <w:r w:rsidRPr="00720601">
        <w:rPr>
          <w:sz w:val="24"/>
          <w:szCs w:val="24"/>
          <w:u w:val="single"/>
        </w:rPr>
        <w:t xml:space="preserve">Vi bejakar </w:t>
      </w:r>
      <w:r w:rsidR="00720601" w:rsidRPr="00720601">
        <w:rPr>
          <w:sz w:val="24"/>
          <w:szCs w:val="24"/>
          <w:u w:val="single"/>
        </w:rPr>
        <w:t xml:space="preserve">därför </w:t>
      </w:r>
      <w:r w:rsidR="00720601">
        <w:rPr>
          <w:sz w:val="24"/>
          <w:szCs w:val="24"/>
          <w:u w:val="single"/>
        </w:rPr>
        <w:t xml:space="preserve">all integritetsskyddande </w:t>
      </w:r>
      <w:r w:rsidRPr="00720601">
        <w:rPr>
          <w:sz w:val="24"/>
          <w:szCs w:val="24"/>
          <w:u w:val="single"/>
        </w:rPr>
        <w:t xml:space="preserve">lagstiftning </w:t>
      </w:r>
      <w:r w:rsidRPr="00720601">
        <w:rPr>
          <w:i/>
          <w:sz w:val="24"/>
          <w:szCs w:val="24"/>
          <w:u w:val="single"/>
        </w:rPr>
        <w:t xml:space="preserve">som är </w:t>
      </w:r>
      <w:r w:rsidR="000E3BE9">
        <w:rPr>
          <w:i/>
          <w:sz w:val="24"/>
          <w:szCs w:val="24"/>
          <w:u w:val="single"/>
        </w:rPr>
        <w:t>balanserad</w:t>
      </w:r>
      <w:r w:rsidRPr="00720601">
        <w:rPr>
          <w:i/>
          <w:sz w:val="24"/>
          <w:szCs w:val="24"/>
          <w:u w:val="single"/>
        </w:rPr>
        <w:t xml:space="preserve"> i förhållande till det skyddsvärda intresset</w:t>
      </w:r>
      <w:r>
        <w:rPr>
          <w:sz w:val="24"/>
          <w:szCs w:val="24"/>
        </w:rPr>
        <w:t>.</w:t>
      </w:r>
      <w:r w:rsidR="00C911BF">
        <w:rPr>
          <w:sz w:val="24"/>
          <w:szCs w:val="24"/>
        </w:rPr>
        <w:t xml:space="preserve">  </w:t>
      </w:r>
    </w:p>
    <w:p w:rsidR="00606642" w:rsidRDefault="00606642" w:rsidP="00606642">
      <w:pPr>
        <w:pStyle w:val="Liststycke"/>
        <w:jc w:val="both"/>
        <w:rPr>
          <w:sz w:val="24"/>
          <w:szCs w:val="24"/>
        </w:rPr>
      </w:pPr>
    </w:p>
    <w:p w:rsidR="00720601" w:rsidRDefault="00720601" w:rsidP="00606642">
      <w:pPr>
        <w:pStyle w:val="Liststycke"/>
        <w:jc w:val="both"/>
        <w:rPr>
          <w:sz w:val="24"/>
          <w:szCs w:val="24"/>
        </w:rPr>
      </w:pPr>
      <w:r>
        <w:rPr>
          <w:sz w:val="24"/>
          <w:szCs w:val="24"/>
        </w:rPr>
        <w:t xml:space="preserve">Olika tillämpningar av AI-system gör det möjligt att systematiskt och omärkbart påverka individers preferenser i en mängd avseenden. </w:t>
      </w:r>
      <w:r w:rsidR="00022920">
        <w:rPr>
          <w:sz w:val="24"/>
          <w:szCs w:val="24"/>
        </w:rPr>
        <w:t>Sådana tillämpningar gränsar mot området för ren reklam. Lagstiftning mot konstruktion eller användning av sådana system i näringslivet är något som SN kan förväntas behöva ta ställning till. Det är dock inte nu möjligt att bedöma hur vår position skulle behöva utformas i varje enskilt fall. Emellertid</w:t>
      </w:r>
      <w:r w:rsidR="00320CD9">
        <w:rPr>
          <w:sz w:val="24"/>
          <w:szCs w:val="24"/>
        </w:rPr>
        <w:t xml:space="preserve"> står det, såvitt avser offentliga myndigheter, klart att SN inte skulle kunna tillstyrka användning av sådana system.</w:t>
      </w:r>
    </w:p>
    <w:p w:rsidR="005E7260" w:rsidRDefault="00C911BF" w:rsidP="00606642">
      <w:pPr>
        <w:pStyle w:val="Liststycke"/>
        <w:jc w:val="both"/>
        <w:rPr>
          <w:sz w:val="24"/>
          <w:szCs w:val="24"/>
        </w:rPr>
      </w:pPr>
      <w:r w:rsidRPr="00320CD9">
        <w:rPr>
          <w:sz w:val="24"/>
          <w:szCs w:val="24"/>
          <w:u w:val="single"/>
        </w:rPr>
        <w:t xml:space="preserve">Vi avvisar </w:t>
      </w:r>
      <w:r w:rsidR="00320CD9" w:rsidRPr="00320CD9">
        <w:rPr>
          <w:sz w:val="24"/>
          <w:szCs w:val="24"/>
          <w:u w:val="single"/>
        </w:rPr>
        <w:t xml:space="preserve">därför </w:t>
      </w:r>
      <w:r w:rsidRPr="00320CD9">
        <w:rPr>
          <w:sz w:val="24"/>
          <w:szCs w:val="24"/>
          <w:u w:val="single"/>
        </w:rPr>
        <w:t>kategoriskt lagstiftning som skulle göra det möjligt för myndigheter att genom AI-system direkt eller indirekt påverka individers personliga preferenser</w:t>
      </w:r>
      <w:r>
        <w:rPr>
          <w:sz w:val="24"/>
          <w:szCs w:val="24"/>
        </w:rPr>
        <w:t>.</w:t>
      </w:r>
    </w:p>
    <w:p w:rsidR="00606642" w:rsidRDefault="00606642" w:rsidP="00606642">
      <w:pPr>
        <w:pStyle w:val="Liststycke"/>
        <w:jc w:val="both"/>
        <w:rPr>
          <w:sz w:val="24"/>
          <w:szCs w:val="24"/>
        </w:rPr>
      </w:pPr>
    </w:p>
    <w:p w:rsidR="00320CD9" w:rsidRDefault="00320CD9" w:rsidP="00606642">
      <w:pPr>
        <w:pStyle w:val="Liststycke"/>
        <w:jc w:val="both"/>
        <w:rPr>
          <w:sz w:val="24"/>
          <w:szCs w:val="24"/>
        </w:rPr>
      </w:pPr>
      <w:r>
        <w:rPr>
          <w:sz w:val="24"/>
          <w:szCs w:val="24"/>
        </w:rPr>
        <w:t>Användning av autonoma system kommer i hög grad kommer att leda till att människor interagerar med sådana. För att undvika konfliktkällor är det angeläget att en individ får veta huruvida interaktionen sker med en annan människa eller med en maskin.</w:t>
      </w:r>
    </w:p>
    <w:p w:rsidR="00320CD9" w:rsidRPr="00320CD9" w:rsidRDefault="00320CD9" w:rsidP="00606642">
      <w:pPr>
        <w:pStyle w:val="Liststycke"/>
        <w:jc w:val="both"/>
        <w:rPr>
          <w:sz w:val="24"/>
          <w:szCs w:val="24"/>
        </w:rPr>
      </w:pPr>
      <w:r>
        <w:rPr>
          <w:sz w:val="24"/>
          <w:szCs w:val="24"/>
          <w:u w:val="single"/>
        </w:rPr>
        <w:t xml:space="preserve">Vi accepterar därför att det ställs krav på att det </w:t>
      </w:r>
      <w:r w:rsidR="000E3BE9">
        <w:rPr>
          <w:sz w:val="24"/>
          <w:szCs w:val="24"/>
          <w:u w:val="single"/>
        </w:rPr>
        <w:t xml:space="preserve">alltid </w:t>
      </w:r>
      <w:r>
        <w:rPr>
          <w:sz w:val="24"/>
          <w:szCs w:val="24"/>
          <w:u w:val="single"/>
        </w:rPr>
        <w:t>ska</w:t>
      </w:r>
      <w:r w:rsidR="001479D2">
        <w:rPr>
          <w:sz w:val="24"/>
          <w:szCs w:val="24"/>
          <w:u w:val="single"/>
        </w:rPr>
        <w:t>ll göras klart för människor om</w:t>
      </w:r>
      <w:r>
        <w:rPr>
          <w:sz w:val="24"/>
          <w:szCs w:val="24"/>
          <w:u w:val="single"/>
        </w:rPr>
        <w:t xml:space="preserve"> de interagerar med en maskin</w:t>
      </w:r>
      <w:r w:rsidR="000E3BE9">
        <w:rPr>
          <w:sz w:val="24"/>
          <w:szCs w:val="24"/>
          <w:u w:val="single"/>
        </w:rPr>
        <w:t xml:space="preserve"> som efterliknar mänskligt beteende</w:t>
      </w:r>
      <w:r>
        <w:rPr>
          <w:sz w:val="24"/>
          <w:szCs w:val="24"/>
        </w:rPr>
        <w:t>.</w:t>
      </w:r>
    </w:p>
    <w:p w:rsidR="00320CD9" w:rsidRDefault="00320CD9" w:rsidP="00606642">
      <w:pPr>
        <w:pStyle w:val="Liststycke"/>
        <w:jc w:val="both"/>
        <w:rPr>
          <w:sz w:val="24"/>
          <w:szCs w:val="24"/>
        </w:rPr>
      </w:pPr>
    </w:p>
    <w:p w:rsidR="00606642" w:rsidRDefault="005E7260" w:rsidP="00E668D7">
      <w:pPr>
        <w:pStyle w:val="Liststycke"/>
        <w:numPr>
          <w:ilvl w:val="0"/>
          <w:numId w:val="25"/>
        </w:numPr>
        <w:jc w:val="both"/>
        <w:rPr>
          <w:sz w:val="24"/>
          <w:szCs w:val="24"/>
        </w:rPr>
      </w:pPr>
      <w:r>
        <w:rPr>
          <w:sz w:val="24"/>
          <w:szCs w:val="24"/>
        </w:rPr>
        <w:t xml:space="preserve">Autonoma AI-system generellt: </w:t>
      </w:r>
    </w:p>
    <w:p w:rsidR="00606642" w:rsidRDefault="00606642" w:rsidP="00606642">
      <w:pPr>
        <w:pStyle w:val="Liststycke"/>
        <w:jc w:val="both"/>
        <w:rPr>
          <w:sz w:val="24"/>
          <w:szCs w:val="24"/>
        </w:rPr>
      </w:pPr>
    </w:p>
    <w:p w:rsidR="00320CD9" w:rsidRDefault="005E7260" w:rsidP="00606642">
      <w:pPr>
        <w:pStyle w:val="Liststycke"/>
        <w:jc w:val="both"/>
        <w:rPr>
          <w:sz w:val="24"/>
          <w:szCs w:val="24"/>
        </w:rPr>
      </w:pPr>
      <w:r w:rsidRPr="00606642">
        <w:rPr>
          <w:sz w:val="24"/>
          <w:szCs w:val="24"/>
        </w:rPr>
        <w:t>En fysisk eller juridisk person i nu gällande mening måste alltid kunna hållas ansvarig för fel eller skador</w:t>
      </w:r>
      <w:r w:rsidR="009559AA" w:rsidRPr="00606642">
        <w:rPr>
          <w:sz w:val="24"/>
          <w:szCs w:val="24"/>
        </w:rPr>
        <w:t xml:space="preserve"> som uppstår p.g.a. AI-systemet</w:t>
      </w:r>
      <w:r w:rsidRPr="00606642">
        <w:rPr>
          <w:sz w:val="24"/>
          <w:szCs w:val="24"/>
        </w:rPr>
        <w:t xml:space="preserve">. </w:t>
      </w:r>
      <w:r w:rsidR="00320CD9">
        <w:rPr>
          <w:sz w:val="24"/>
          <w:szCs w:val="24"/>
        </w:rPr>
        <w:t xml:space="preserve">Emellertid har det ibland hävdats att s.k. intelligenta system borde kunna tillerkännas samma rättigheter och skyldigheter som juridiska, eller t.o.m. fysiska, personer. Ur både </w:t>
      </w:r>
      <w:r w:rsidR="00320CD9">
        <w:rPr>
          <w:sz w:val="24"/>
          <w:szCs w:val="24"/>
        </w:rPr>
        <w:lastRenderedPageBreak/>
        <w:t>etisk, praktisk och juridisk synpunkt finns det så många problem förknippade med ett sådant val att det t.v. kan uteslutas.</w:t>
      </w:r>
    </w:p>
    <w:p w:rsidR="00606642" w:rsidRDefault="005E7260" w:rsidP="00606642">
      <w:pPr>
        <w:pStyle w:val="Liststycke"/>
        <w:jc w:val="both"/>
        <w:rPr>
          <w:sz w:val="24"/>
          <w:szCs w:val="24"/>
        </w:rPr>
      </w:pPr>
      <w:r w:rsidRPr="00320CD9">
        <w:rPr>
          <w:sz w:val="24"/>
          <w:szCs w:val="24"/>
          <w:u w:val="single"/>
        </w:rPr>
        <w:t>Vi avvisar därför kategoriskt varje tanke om att tillerkänna AI-system legal personlighet</w:t>
      </w:r>
      <w:r w:rsidRPr="00606642">
        <w:rPr>
          <w:sz w:val="24"/>
          <w:szCs w:val="24"/>
        </w:rPr>
        <w:t xml:space="preserve">. </w:t>
      </w:r>
    </w:p>
    <w:p w:rsidR="00606642" w:rsidRDefault="00606642" w:rsidP="00606642">
      <w:pPr>
        <w:pStyle w:val="Liststycke"/>
        <w:jc w:val="both"/>
        <w:rPr>
          <w:sz w:val="24"/>
          <w:szCs w:val="24"/>
        </w:rPr>
      </w:pPr>
    </w:p>
    <w:p w:rsidR="00320CD9" w:rsidRDefault="00753FE2" w:rsidP="00606642">
      <w:pPr>
        <w:pStyle w:val="Liststycke"/>
        <w:jc w:val="both"/>
        <w:rPr>
          <w:sz w:val="24"/>
          <w:szCs w:val="24"/>
        </w:rPr>
      </w:pPr>
      <w:r>
        <w:rPr>
          <w:sz w:val="24"/>
          <w:szCs w:val="24"/>
        </w:rPr>
        <w:t xml:space="preserve">Tillämpningar av autonoma system kommer </w:t>
      </w:r>
      <w:r w:rsidR="00AB470D">
        <w:rPr>
          <w:sz w:val="24"/>
          <w:szCs w:val="24"/>
        </w:rPr>
        <w:t>sannolikt</w:t>
      </w:r>
      <w:r>
        <w:rPr>
          <w:sz w:val="24"/>
          <w:szCs w:val="24"/>
        </w:rPr>
        <w:t xml:space="preserve"> att leda till både personskador och materiella skador. Det kommer från tid till annan att vara nödvändigt att stänga av autonoma system för att åtgärda fel eller brister.</w:t>
      </w:r>
    </w:p>
    <w:p w:rsidR="00606642" w:rsidRDefault="005E7260" w:rsidP="00606642">
      <w:pPr>
        <w:pStyle w:val="Liststycke"/>
        <w:jc w:val="both"/>
        <w:rPr>
          <w:sz w:val="24"/>
          <w:szCs w:val="24"/>
        </w:rPr>
      </w:pPr>
      <w:r w:rsidRPr="00753FE2">
        <w:rPr>
          <w:sz w:val="24"/>
          <w:szCs w:val="24"/>
          <w:u w:val="single"/>
        </w:rPr>
        <w:t>AI-system må</w:t>
      </w:r>
      <w:r w:rsidR="00E668D7" w:rsidRPr="00753FE2">
        <w:rPr>
          <w:sz w:val="24"/>
          <w:szCs w:val="24"/>
          <w:u w:val="single"/>
        </w:rPr>
        <w:t xml:space="preserve">ste </w:t>
      </w:r>
      <w:r w:rsidR="00753FE2" w:rsidRPr="00753FE2">
        <w:rPr>
          <w:sz w:val="24"/>
          <w:szCs w:val="24"/>
          <w:u w:val="single"/>
        </w:rPr>
        <w:t xml:space="preserve">därför </w:t>
      </w:r>
      <w:r w:rsidR="00E668D7" w:rsidRPr="00753FE2">
        <w:rPr>
          <w:sz w:val="24"/>
          <w:szCs w:val="24"/>
          <w:u w:val="single"/>
        </w:rPr>
        <w:t>kunna stängas av</w:t>
      </w:r>
      <w:r w:rsidR="00E668D7" w:rsidRPr="00606642">
        <w:rPr>
          <w:sz w:val="24"/>
          <w:szCs w:val="24"/>
        </w:rPr>
        <w:t xml:space="preserve">. </w:t>
      </w:r>
    </w:p>
    <w:p w:rsidR="00606642" w:rsidRDefault="00606642" w:rsidP="00606642">
      <w:pPr>
        <w:pStyle w:val="Liststycke"/>
        <w:jc w:val="both"/>
        <w:rPr>
          <w:sz w:val="24"/>
          <w:szCs w:val="24"/>
        </w:rPr>
      </w:pPr>
    </w:p>
    <w:p w:rsidR="00753FE2" w:rsidRDefault="00753FE2" w:rsidP="00606642">
      <w:pPr>
        <w:pStyle w:val="Liststycke"/>
        <w:jc w:val="both"/>
        <w:rPr>
          <w:sz w:val="24"/>
          <w:szCs w:val="24"/>
        </w:rPr>
      </w:pPr>
      <w:r>
        <w:rPr>
          <w:sz w:val="24"/>
          <w:szCs w:val="24"/>
        </w:rPr>
        <w:t>Autonoma system kommer på sikt att bli en del av vardagen. De kommer att vara till stor hjälp och på sikt kunna bli uppfattade som oumbärliga, i vart fall i psykologisk mening. Det finns emellertid en risk att de autonoma systemen efter hand tas för givna, och att man av ekonomiska skäl eller brist på förutseende inte planerar för det fall att de slutar fungera.</w:t>
      </w:r>
    </w:p>
    <w:p w:rsidR="005E7260" w:rsidRPr="00606642" w:rsidRDefault="00E668D7" w:rsidP="00606642">
      <w:pPr>
        <w:pStyle w:val="Liststycke"/>
        <w:jc w:val="both"/>
        <w:rPr>
          <w:sz w:val="24"/>
          <w:szCs w:val="24"/>
        </w:rPr>
      </w:pPr>
      <w:r w:rsidRPr="00753FE2">
        <w:rPr>
          <w:sz w:val="24"/>
          <w:szCs w:val="24"/>
          <w:u w:val="single"/>
        </w:rPr>
        <w:t>De</w:t>
      </w:r>
      <w:r w:rsidR="005E7260" w:rsidRPr="00753FE2">
        <w:rPr>
          <w:sz w:val="24"/>
          <w:szCs w:val="24"/>
          <w:u w:val="single"/>
        </w:rPr>
        <w:t>n fu</w:t>
      </w:r>
      <w:r w:rsidR="00753FE2" w:rsidRPr="00753FE2">
        <w:rPr>
          <w:sz w:val="24"/>
          <w:szCs w:val="24"/>
          <w:u w:val="single"/>
        </w:rPr>
        <w:t>nktionalitet autonoma system</w:t>
      </w:r>
      <w:r w:rsidR="005E7260" w:rsidRPr="00753FE2">
        <w:rPr>
          <w:sz w:val="24"/>
          <w:szCs w:val="24"/>
          <w:u w:val="single"/>
        </w:rPr>
        <w:t xml:space="preserve"> upprätthåller måste</w:t>
      </w:r>
      <w:r w:rsidR="009559AA" w:rsidRPr="00753FE2">
        <w:rPr>
          <w:sz w:val="24"/>
          <w:szCs w:val="24"/>
          <w:u w:val="single"/>
        </w:rPr>
        <w:t xml:space="preserve"> </w:t>
      </w:r>
      <w:r w:rsidR="00753FE2" w:rsidRPr="00753FE2">
        <w:rPr>
          <w:sz w:val="24"/>
          <w:szCs w:val="24"/>
          <w:u w:val="single"/>
        </w:rPr>
        <w:t xml:space="preserve">därför </w:t>
      </w:r>
      <w:r w:rsidRPr="00753FE2">
        <w:rPr>
          <w:sz w:val="24"/>
          <w:szCs w:val="24"/>
          <w:u w:val="single"/>
        </w:rPr>
        <w:t xml:space="preserve">i de fall det rör sig om människors liv och hälsa </w:t>
      </w:r>
      <w:r w:rsidR="009559AA" w:rsidRPr="00753FE2">
        <w:rPr>
          <w:sz w:val="24"/>
          <w:szCs w:val="24"/>
          <w:u w:val="single"/>
        </w:rPr>
        <w:t>vara redundant</w:t>
      </w:r>
      <w:r w:rsidRPr="00753FE2">
        <w:rPr>
          <w:sz w:val="24"/>
          <w:szCs w:val="24"/>
          <w:u w:val="single"/>
        </w:rPr>
        <w:t xml:space="preserve"> –</w:t>
      </w:r>
      <w:r w:rsidR="005E7260" w:rsidRPr="00753FE2">
        <w:rPr>
          <w:sz w:val="24"/>
          <w:szCs w:val="24"/>
          <w:u w:val="single"/>
        </w:rPr>
        <w:t xml:space="preserve"> det måste finnas reservförfaranden i de fall</w:t>
      </w:r>
      <w:r w:rsidR="009559AA" w:rsidRPr="00753FE2">
        <w:rPr>
          <w:sz w:val="24"/>
          <w:szCs w:val="24"/>
          <w:u w:val="single"/>
        </w:rPr>
        <w:t xml:space="preserve"> en avstängning sker</w:t>
      </w:r>
      <w:r w:rsidRPr="00753FE2">
        <w:rPr>
          <w:sz w:val="24"/>
          <w:szCs w:val="24"/>
          <w:u w:val="single"/>
        </w:rPr>
        <w:t xml:space="preserve"> som kan fungera oberoende av det nedstängda systemet</w:t>
      </w:r>
      <w:r w:rsidR="009559AA" w:rsidRPr="00606642">
        <w:rPr>
          <w:sz w:val="24"/>
          <w:szCs w:val="24"/>
        </w:rPr>
        <w:t>.</w:t>
      </w:r>
    </w:p>
    <w:p w:rsidR="00382F71" w:rsidRPr="00F746B4" w:rsidRDefault="00382F71" w:rsidP="001D7E05">
      <w:pPr>
        <w:jc w:val="both"/>
        <w:rPr>
          <w:sz w:val="24"/>
          <w:szCs w:val="24"/>
        </w:rPr>
      </w:pPr>
    </w:p>
    <w:p w:rsidR="00B119DD" w:rsidRDefault="00B119DD" w:rsidP="001D7E05">
      <w:pPr>
        <w:jc w:val="both"/>
        <w:rPr>
          <w:sz w:val="24"/>
          <w:szCs w:val="24"/>
        </w:rPr>
      </w:pPr>
    </w:p>
    <w:p w:rsidR="00815BBF" w:rsidRDefault="00815BBF" w:rsidP="001D7E05">
      <w:pPr>
        <w:jc w:val="both"/>
        <w:rPr>
          <w:sz w:val="24"/>
          <w:szCs w:val="24"/>
        </w:rPr>
      </w:pPr>
    </w:p>
    <w:p w:rsidR="001608FD" w:rsidRPr="001608FD" w:rsidRDefault="001608FD" w:rsidP="001D7E05">
      <w:pPr>
        <w:jc w:val="both"/>
        <w:rPr>
          <w:sz w:val="24"/>
          <w:szCs w:val="24"/>
        </w:rPr>
      </w:pPr>
      <w:r>
        <w:rPr>
          <w:sz w:val="24"/>
          <w:szCs w:val="24"/>
        </w:rPr>
        <w:t>xxxxxxxxxxxxxxxxxxxxxxx</w:t>
      </w:r>
    </w:p>
    <w:sectPr w:rsidR="001608FD" w:rsidRPr="001608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BF" w:rsidRDefault="00815BBF" w:rsidP="00815BBF">
      <w:pPr>
        <w:spacing w:line="240" w:lineRule="auto"/>
      </w:pPr>
      <w:r>
        <w:separator/>
      </w:r>
    </w:p>
  </w:endnote>
  <w:endnote w:type="continuationSeparator" w:id="0">
    <w:p w:rsidR="00815BBF" w:rsidRDefault="00815BBF" w:rsidP="00815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54655"/>
      <w:docPartObj>
        <w:docPartGallery w:val="Page Numbers (Bottom of Page)"/>
        <w:docPartUnique/>
      </w:docPartObj>
    </w:sdtPr>
    <w:sdtEndPr>
      <w:rPr>
        <w:noProof/>
      </w:rPr>
    </w:sdtEndPr>
    <w:sdtContent>
      <w:p w:rsidR="00815BBF" w:rsidRDefault="00815BBF">
        <w:pPr>
          <w:pStyle w:val="Sidfot"/>
          <w:jc w:val="center"/>
        </w:pPr>
        <w:r>
          <w:fldChar w:fldCharType="begin"/>
        </w:r>
        <w:r>
          <w:instrText xml:space="preserve"> PAGE   \* MERGEFORMAT </w:instrText>
        </w:r>
        <w:r>
          <w:fldChar w:fldCharType="separate"/>
        </w:r>
        <w:r w:rsidR="00C43622">
          <w:rPr>
            <w:noProof/>
          </w:rPr>
          <w:t>1</w:t>
        </w:r>
        <w:r>
          <w:rPr>
            <w:noProof/>
          </w:rPr>
          <w:fldChar w:fldCharType="end"/>
        </w:r>
      </w:p>
    </w:sdtContent>
  </w:sdt>
  <w:p w:rsidR="00815BBF" w:rsidRDefault="00815BB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BF" w:rsidRDefault="00815BBF" w:rsidP="00815BBF">
      <w:pPr>
        <w:spacing w:line="240" w:lineRule="auto"/>
      </w:pPr>
      <w:r>
        <w:separator/>
      </w:r>
    </w:p>
  </w:footnote>
  <w:footnote w:type="continuationSeparator" w:id="0">
    <w:p w:rsidR="00815BBF" w:rsidRDefault="00815BBF" w:rsidP="00815B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F7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2F87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9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3C2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2CA9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921A3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AFA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0AD5C"/>
    <w:lvl w:ilvl="0">
      <w:start w:val="1"/>
      <w:numFmt w:val="decimal"/>
      <w:pStyle w:val="Punktlista2"/>
      <w:lvlText w:val="%1."/>
      <w:lvlJc w:val="left"/>
      <w:pPr>
        <w:ind w:left="643" w:hanging="360"/>
      </w:pPr>
      <w:rPr>
        <w:rFonts w:hint="default"/>
      </w:rPr>
    </w:lvl>
  </w:abstractNum>
  <w:abstractNum w:abstractNumId="8" w15:restartNumberingAfterBreak="0">
    <w:nsid w:val="FFFFFF88"/>
    <w:multiLevelType w:val="singleLevel"/>
    <w:tmpl w:val="B63C9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CCB89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10062B"/>
    <w:multiLevelType w:val="hybridMultilevel"/>
    <w:tmpl w:val="ADFC1012"/>
    <w:lvl w:ilvl="0" w:tplc="F93614C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803AE2"/>
    <w:multiLevelType w:val="hybridMultilevel"/>
    <w:tmpl w:val="B7166836"/>
    <w:lvl w:ilvl="0" w:tplc="861EA27A">
      <w:start w:val="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231B91"/>
    <w:multiLevelType w:val="hybridMultilevel"/>
    <w:tmpl w:val="5956AF44"/>
    <w:lvl w:ilvl="0" w:tplc="DC2E705E">
      <w:start w:val="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6D5259"/>
    <w:multiLevelType w:val="multilevel"/>
    <w:tmpl w:val="44C806F4"/>
    <w:styleLink w:val="SvNringsliv"/>
    <w:lvl w:ilvl="0">
      <w:start w:val="1"/>
      <w:numFmt w:val="decimal"/>
      <w:pStyle w:val="Numreradlista"/>
      <w:lvlText w:val="%1."/>
      <w:lvlJc w:val="left"/>
      <w:pPr>
        <w:ind w:left="851" w:hanging="851"/>
      </w:pPr>
      <w:rPr>
        <w:rFonts w:ascii="Arial" w:hAnsi="Arial" w:hint="default"/>
        <w:sz w:val="28"/>
      </w:rPr>
    </w:lvl>
    <w:lvl w:ilvl="1">
      <w:start w:val="1"/>
      <w:numFmt w:val="decimal"/>
      <w:lvlText w:val="%1.%2"/>
      <w:lvlJc w:val="left"/>
      <w:pPr>
        <w:tabs>
          <w:tab w:val="num" w:pos="851"/>
        </w:tabs>
        <w:ind w:left="851" w:hanging="851"/>
      </w:pPr>
      <w:rPr>
        <w:rFonts w:ascii="Arial" w:hAnsi="Arial" w:hint="default"/>
        <w:sz w:val="26"/>
      </w:rPr>
    </w:lvl>
    <w:lvl w:ilvl="2">
      <w:start w:val="1"/>
      <w:numFmt w:val="decimal"/>
      <w:lvlText w:val="%1.%2.%3"/>
      <w:lvlJc w:val="left"/>
      <w:pPr>
        <w:ind w:left="851" w:hanging="851"/>
      </w:pPr>
      <w:rPr>
        <w:rFonts w:ascii="Arial" w:hAnsi="Arial" w:hint="default"/>
        <w:sz w:val="22"/>
      </w:rPr>
    </w:lvl>
    <w:lvl w:ilvl="3">
      <w:start w:val="1"/>
      <w:numFmt w:val="decimal"/>
      <w:pStyle w:val="Numreradlista4"/>
      <w:lvlText w:val="%1.%2.%3.%4"/>
      <w:lvlJc w:val="left"/>
      <w:pPr>
        <w:ind w:left="851" w:hanging="851"/>
      </w:pPr>
      <w:rPr>
        <w:rFonts w:ascii="Arial" w:hAnsi="Arial" w:hint="default"/>
        <w:sz w:val="22"/>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6A311FF2"/>
    <w:multiLevelType w:val="hybridMultilevel"/>
    <w:tmpl w:val="BF9660B2"/>
    <w:lvl w:ilvl="0" w:tplc="0DB4F196">
      <w:start w:val="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122100"/>
    <w:multiLevelType w:val="multilevel"/>
    <w:tmpl w:val="FC10AD90"/>
    <w:lvl w:ilvl="0">
      <w:start w:val="1"/>
      <w:numFmt w:val="decimal"/>
      <w:lvlText w:val="%1."/>
      <w:lvlJc w:val="left"/>
      <w:pPr>
        <w:ind w:left="851" w:hanging="851"/>
      </w:pPr>
      <w:rPr>
        <w:rFonts w:ascii="Arial" w:hAnsi="Arial" w:hint="default"/>
        <w:sz w:val="28"/>
      </w:rPr>
    </w:lvl>
    <w:lvl w:ilvl="1">
      <w:start w:val="1"/>
      <w:numFmt w:val="decimal"/>
      <w:pStyle w:val="Numreradlista2"/>
      <w:lvlText w:val="%1.%2"/>
      <w:lvlJc w:val="left"/>
      <w:pPr>
        <w:tabs>
          <w:tab w:val="num" w:pos="851"/>
        </w:tabs>
        <w:ind w:left="851" w:hanging="851"/>
      </w:pPr>
      <w:rPr>
        <w:rFonts w:ascii="Arial" w:hAnsi="Arial" w:hint="default"/>
        <w:sz w:val="26"/>
      </w:rPr>
    </w:lvl>
    <w:lvl w:ilvl="2">
      <w:start w:val="1"/>
      <w:numFmt w:val="decimal"/>
      <w:pStyle w:val="Numreradlista3"/>
      <w:lvlText w:val="%1.%2.%3"/>
      <w:lvlJc w:val="left"/>
      <w:pPr>
        <w:ind w:left="851" w:hanging="851"/>
      </w:pPr>
      <w:rPr>
        <w:rFonts w:ascii="Arial" w:hAnsi="Arial" w:hint="default"/>
        <w:sz w:val="22"/>
      </w:rPr>
    </w:lvl>
    <w:lvl w:ilvl="3">
      <w:start w:val="1"/>
      <w:numFmt w:val="decimal"/>
      <w:lvlText w:val="%1.%2.%3.%4"/>
      <w:lvlJc w:val="left"/>
      <w:pPr>
        <w:ind w:left="0" w:firstLine="851"/>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556F2F"/>
    <w:multiLevelType w:val="hybridMultilevel"/>
    <w:tmpl w:val="4E02052C"/>
    <w:lvl w:ilvl="0" w:tplc="5624F96C">
      <w:start w:val="1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5"/>
  </w:num>
  <w:num w:numId="5">
    <w:abstractNumId w:val="2"/>
  </w:num>
  <w:num w:numId="6">
    <w:abstractNumId w:val="15"/>
  </w:num>
  <w:num w:numId="7">
    <w:abstractNumId w:val="1"/>
  </w:num>
  <w:num w:numId="8">
    <w:abstractNumId w:val="13"/>
  </w:num>
  <w:num w:numId="9">
    <w:abstractNumId w:val="0"/>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3"/>
  </w:num>
  <w:num w:numId="22">
    <w:abstractNumId w:val="16"/>
  </w:num>
  <w:num w:numId="23">
    <w:abstractNumId w:val="11"/>
  </w:num>
  <w:num w:numId="24">
    <w:abstractNumId w:val="14"/>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50"/>
    <w:rsid w:val="00004206"/>
    <w:rsid w:val="00022920"/>
    <w:rsid w:val="00050FFF"/>
    <w:rsid w:val="000732ED"/>
    <w:rsid w:val="000E3BE9"/>
    <w:rsid w:val="00103165"/>
    <w:rsid w:val="001249D8"/>
    <w:rsid w:val="001479D2"/>
    <w:rsid w:val="001608FD"/>
    <w:rsid w:val="001D7E05"/>
    <w:rsid w:val="001E429E"/>
    <w:rsid w:val="00226E41"/>
    <w:rsid w:val="002B3411"/>
    <w:rsid w:val="002D7BCC"/>
    <w:rsid w:val="002F3C6E"/>
    <w:rsid w:val="00311ABF"/>
    <w:rsid w:val="00320CD9"/>
    <w:rsid w:val="00322B5E"/>
    <w:rsid w:val="00382F71"/>
    <w:rsid w:val="00397AE5"/>
    <w:rsid w:val="004106E1"/>
    <w:rsid w:val="004305A2"/>
    <w:rsid w:val="00454283"/>
    <w:rsid w:val="00470002"/>
    <w:rsid w:val="00470EC2"/>
    <w:rsid w:val="004A5D07"/>
    <w:rsid w:val="00512302"/>
    <w:rsid w:val="005516A1"/>
    <w:rsid w:val="005E7260"/>
    <w:rsid w:val="00606642"/>
    <w:rsid w:val="00611CB7"/>
    <w:rsid w:val="006765B0"/>
    <w:rsid w:val="006E3C6D"/>
    <w:rsid w:val="00720601"/>
    <w:rsid w:val="0072279C"/>
    <w:rsid w:val="00753FE2"/>
    <w:rsid w:val="007766FD"/>
    <w:rsid w:val="007A27F0"/>
    <w:rsid w:val="00815BBF"/>
    <w:rsid w:val="00894B2E"/>
    <w:rsid w:val="008B503A"/>
    <w:rsid w:val="0091471B"/>
    <w:rsid w:val="009559AA"/>
    <w:rsid w:val="00A438B7"/>
    <w:rsid w:val="00AB470D"/>
    <w:rsid w:val="00B119DD"/>
    <w:rsid w:val="00BF5886"/>
    <w:rsid w:val="00C410D8"/>
    <w:rsid w:val="00C41D4E"/>
    <w:rsid w:val="00C43622"/>
    <w:rsid w:val="00C51739"/>
    <w:rsid w:val="00C911BF"/>
    <w:rsid w:val="00CE2F29"/>
    <w:rsid w:val="00D06098"/>
    <w:rsid w:val="00D5111A"/>
    <w:rsid w:val="00D54850"/>
    <w:rsid w:val="00D8335E"/>
    <w:rsid w:val="00E040AA"/>
    <w:rsid w:val="00E668D7"/>
    <w:rsid w:val="00EC6657"/>
    <w:rsid w:val="00F044D7"/>
    <w:rsid w:val="00F31B89"/>
    <w:rsid w:val="00F36D77"/>
    <w:rsid w:val="00F746B4"/>
    <w:rsid w:val="00FA484E"/>
    <w:rsid w:val="00FB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0E267-942B-4C5F-9DE3-AF184F06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098"/>
    <w:pPr>
      <w:spacing w:after="0" w:line="276" w:lineRule="auto"/>
    </w:pPr>
    <w:rPr>
      <w:rFonts w:ascii="Arial" w:hAnsi="Arial"/>
      <w:sz w:val="20"/>
    </w:rPr>
  </w:style>
  <w:style w:type="paragraph" w:styleId="Rubrik1">
    <w:name w:val="heading 1"/>
    <w:next w:val="Normal"/>
    <w:link w:val="Rubrik1Char"/>
    <w:uiPriority w:val="1"/>
    <w:qFormat/>
    <w:rsid w:val="00D06098"/>
    <w:pPr>
      <w:keepNext/>
      <w:keepLines/>
      <w:spacing w:before="480" w:after="60" w:line="276" w:lineRule="auto"/>
      <w:outlineLvl w:val="0"/>
    </w:pPr>
    <w:rPr>
      <w:rFonts w:ascii="Arial" w:eastAsiaTheme="majorEastAsia" w:hAnsi="Arial" w:cstheme="majorBidi"/>
      <w:bCs/>
      <w:color w:val="000000" w:themeColor="text1"/>
      <w:sz w:val="28"/>
      <w:szCs w:val="28"/>
    </w:rPr>
  </w:style>
  <w:style w:type="paragraph" w:styleId="Rubrik2">
    <w:name w:val="heading 2"/>
    <w:next w:val="Normal"/>
    <w:link w:val="Rubrik2Char"/>
    <w:uiPriority w:val="2"/>
    <w:qFormat/>
    <w:rsid w:val="00D06098"/>
    <w:pPr>
      <w:keepNext/>
      <w:keepLines/>
      <w:spacing w:before="200" w:after="60" w:line="276" w:lineRule="auto"/>
      <w:outlineLvl w:val="1"/>
    </w:pPr>
    <w:rPr>
      <w:rFonts w:ascii="Arial" w:eastAsiaTheme="majorEastAsia" w:hAnsi="Arial" w:cstheme="majorBidi"/>
      <w:bCs/>
      <w:color w:val="000000" w:themeColor="text1"/>
      <w:sz w:val="26"/>
      <w:szCs w:val="26"/>
    </w:rPr>
  </w:style>
  <w:style w:type="paragraph" w:styleId="Rubrik3">
    <w:name w:val="heading 3"/>
    <w:next w:val="Normal"/>
    <w:link w:val="Rubrik3Char"/>
    <w:uiPriority w:val="3"/>
    <w:qFormat/>
    <w:rsid w:val="00D06098"/>
    <w:pPr>
      <w:keepNext/>
      <w:keepLines/>
      <w:spacing w:before="200" w:after="60" w:line="276" w:lineRule="auto"/>
      <w:outlineLvl w:val="2"/>
    </w:pPr>
    <w:rPr>
      <w:rFonts w:ascii="Arial" w:eastAsiaTheme="majorEastAsia" w:hAnsi="Arial" w:cstheme="majorBidi"/>
      <w:bCs/>
      <w:color w:val="000000" w:themeColor="text1"/>
    </w:rPr>
  </w:style>
  <w:style w:type="paragraph" w:styleId="Rubrik4">
    <w:name w:val="heading 4"/>
    <w:basedOn w:val="Normal"/>
    <w:next w:val="Normal"/>
    <w:link w:val="Rubrik4Char"/>
    <w:uiPriority w:val="9"/>
    <w:semiHidden/>
    <w:rsid w:val="00D06098"/>
    <w:pPr>
      <w:keepNext/>
      <w:keepLines/>
      <w:spacing w:before="200"/>
      <w:outlineLvl w:val="3"/>
    </w:pPr>
    <w:rPr>
      <w:rFonts w:asciiTheme="majorHAnsi" w:eastAsiaTheme="majorEastAsia" w:hAnsiTheme="majorHAnsi" w:cstheme="majorBidi"/>
      <w:b/>
      <w:bCs/>
      <w:i/>
      <w:iCs/>
      <w:color w:val="AEC1CF" w:themeColor="accent1"/>
    </w:rPr>
  </w:style>
  <w:style w:type="paragraph" w:styleId="Rubrik5">
    <w:name w:val="heading 5"/>
    <w:basedOn w:val="Normal"/>
    <w:next w:val="Normal"/>
    <w:link w:val="Rubrik5Char"/>
    <w:uiPriority w:val="9"/>
    <w:semiHidden/>
    <w:rsid w:val="00D06098"/>
    <w:pPr>
      <w:keepNext/>
      <w:keepLines/>
      <w:spacing w:before="200"/>
      <w:outlineLvl w:val="4"/>
    </w:pPr>
    <w:rPr>
      <w:rFonts w:asciiTheme="majorHAnsi" w:eastAsiaTheme="majorEastAsia" w:hAnsiTheme="majorHAnsi" w:cstheme="majorBidi"/>
      <w:color w:val="466277" w:themeColor="accent1" w:themeShade="7F"/>
    </w:rPr>
  </w:style>
  <w:style w:type="paragraph" w:styleId="Rubrik6">
    <w:name w:val="heading 6"/>
    <w:basedOn w:val="Normal"/>
    <w:next w:val="Normal"/>
    <w:link w:val="Rubrik6Char"/>
    <w:uiPriority w:val="9"/>
    <w:semiHidden/>
    <w:rsid w:val="00D06098"/>
    <w:pPr>
      <w:keepNext/>
      <w:keepLines/>
      <w:spacing w:before="200"/>
      <w:outlineLvl w:val="5"/>
    </w:pPr>
    <w:rPr>
      <w:rFonts w:asciiTheme="majorHAnsi" w:eastAsiaTheme="majorEastAsia" w:hAnsiTheme="majorHAnsi" w:cstheme="majorBidi"/>
      <w:i/>
      <w:iCs/>
      <w:color w:val="466277" w:themeColor="accent1" w:themeShade="7F"/>
    </w:rPr>
  </w:style>
  <w:style w:type="paragraph" w:styleId="Rubrik7">
    <w:name w:val="heading 7"/>
    <w:basedOn w:val="Normal"/>
    <w:next w:val="Normal"/>
    <w:link w:val="Rubrik7Char"/>
    <w:uiPriority w:val="9"/>
    <w:semiHidden/>
    <w:rsid w:val="00D06098"/>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D06098"/>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rsid w:val="00D0609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rubrik">
    <w:name w:val="Note Heading"/>
    <w:basedOn w:val="Normal"/>
    <w:next w:val="Normal"/>
    <w:link w:val="AnteckningsrubrikChar"/>
    <w:uiPriority w:val="99"/>
    <w:semiHidden/>
    <w:rsid w:val="00D06098"/>
    <w:pPr>
      <w:spacing w:line="240" w:lineRule="auto"/>
    </w:pPr>
  </w:style>
  <w:style w:type="character" w:customStyle="1" w:styleId="AnteckningsrubrikChar">
    <w:name w:val="Anteckningsrubrik Char"/>
    <w:basedOn w:val="Standardstycketeckensnitt"/>
    <w:link w:val="Anteckningsrubrik"/>
    <w:uiPriority w:val="99"/>
    <w:semiHidden/>
    <w:rsid w:val="00D06098"/>
    <w:rPr>
      <w:rFonts w:ascii="Arial" w:hAnsi="Arial"/>
      <w:sz w:val="20"/>
    </w:rPr>
  </w:style>
  <w:style w:type="character" w:styleId="AnvndHyperlnk">
    <w:name w:val="FollowedHyperlink"/>
    <w:basedOn w:val="Standardstycketeckensnitt"/>
    <w:uiPriority w:val="99"/>
    <w:semiHidden/>
    <w:rsid w:val="00D06098"/>
    <w:rPr>
      <w:color w:val="57758D" w:themeColor="followedHyperlink"/>
      <w:u w:val="single"/>
    </w:rPr>
  </w:style>
  <w:style w:type="paragraph" w:styleId="Avslutandetext">
    <w:name w:val="Closing"/>
    <w:basedOn w:val="Normal"/>
    <w:link w:val="AvslutandetextChar"/>
    <w:uiPriority w:val="99"/>
    <w:semiHidden/>
    <w:rsid w:val="00D06098"/>
    <w:pPr>
      <w:spacing w:line="240" w:lineRule="auto"/>
      <w:ind w:left="4252"/>
    </w:pPr>
  </w:style>
  <w:style w:type="character" w:customStyle="1" w:styleId="AvslutandetextChar">
    <w:name w:val="Avslutande text Char"/>
    <w:basedOn w:val="Standardstycketeckensnitt"/>
    <w:link w:val="Avslutandetext"/>
    <w:uiPriority w:val="99"/>
    <w:semiHidden/>
    <w:rsid w:val="00D06098"/>
    <w:rPr>
      <w:rFonts w:ascii="Arial" w:hAnsi="Arial"/>
      <w:sz w:val="20"/>
    </w:rPr>
  </w:style>
  <w:style w:type="paragraph" w:styleId="Avsndaradress-brev">
    <w:name w:val="envelope return"/>
    <w:basedOn w:val="Normal"/>
    <w:uiPriority w:val="99"/>
    <w:semiHidden/>
    <w:rsid w:val="00D06098"/>
    <w:pPr>
      <w:spacing w:line="240" w:lineRule="auto"/>
    </w:pPr>
    <w:rPr>
      <w:rFonts w:asciiTheme="majorHAnsi" w:eastAsiaTheme="majorEastAsia" w:hAnsiTheme="majorHAnsi" w:cstheme="majorBidi"/>
      <w:szCs w:val="20"/>
    </w:rPr>
  </w:style>
  <w:style w:type="paragraph" w:styleId="Ballongtext">
    <w:name w:val="Balloon Text"/>
    <w:basedOn w:val="Normal"/>
    <w:link w:val="BallongtextChar"/>
    <w:uiPriority w:val="99"/>
    <w:semiHidden/>
    <w:rsid w:val="00D0609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098"/>
    <w:rPr>
      <w:rFonts w:ascii="Tahoma" w:hAnsi="Tahoma" w:cs="Tahoma"/>
      <w:sz w:val="16"/>
      <w:szCs w:val="16"/>
    </w:rPr>
  </w:style>
  <w:style w:type="paragraph" w:styleId="Beskrivning">
    <w:name w:val="caption"/>
    <w:basedOn w:val="Normal"/>
    <w:next w:val="Normal"/>
    <w:uiPriority w:val="35"/>
    <w:semiHidden/>
    <w:rsid w:val="00D06098"/>
    <w:pPr>
      <w:spacing w:after="200" w:line="240" w:lineRule="auto"/>
    </w:pPr>
    <w:rPr>
      <w:b/>
      <w:bCs/>
      <w:color w:val="AEC1CF" w:themeColor="accent1"/>
      <w:szCs w:val="18"/>
    </w:rPr>
  </w:style>
  <w:style w:type="character" w:styleId="Betoning">
    <w:name w:val="Emphasis"/>
    <w:basedOn w:val="Standardstycketeckensnitt"/>
    <w:uiPriority w:val="20"/>
    <w:rsid w:val="00D06098"/>
    <w:rPr>
      <w:i/>
      <w:iCs/>
    </w:rPr>
  </w:style>
  <w:style w:type="character" w:styleId="Bokenstitel">
    <w:name w:val="Book Title"/>
    <w:basedOn w:val="Standardstycketeckensnitt"/>
    <w:uiPriority w:val="33"/>
    <w:rsid w:val="00D06098"/>
    <w:rPr>
      <w:b/>
      <w:bCs/>
      <w:smallCaps/>
      <w:spacing w:val="5"/>
    </w:rPr>
  </w:style>
  <w:style w:type="paragraph" w:styleId="Brdtext">
    <w:name w:val="Body Text"/>
    <w:basedOn w:val="Normal"/>
    <w:link w:val="BrdtextChar"/>
    <w:uiPriority w:val="99"/>
    <w:semiHidden/>
    <w:rsid w:val="00D06098"/>
    <w:pPr>
      <w:spacing w:after="120"/>
    </w:pPr>
  </w:style>
  <w:style w:type="character" w:customStyle="1" w:styleId="BrdtextChar">
    <w:name w:val="Brödtext Char"/>
    <w:basedOn w:val="Standardstycketeckensnitt"/>
    <w:link w:val="Brdtext"/>
    <w:uiPriority w:val="99"/>
    <w:semiHidden/>
    <w:rsid w:val="00D06098"/>
    <w:rPr>
      <w:rFonts w:ascii="Arial" w:hAnsi="Arial"/>
      <w:sz w:val="20"/>
    </w:rPr>
  </w:style>
  <w:style w:type="paragraph" w:styleId="Brdtext2">
    <w:name w:val="Body Text 2"/>
    <w:basedOn w:val="Normal"/>
    <w:link w:val="Brdtext2Char"/>
    <w:uiPriority w:val="99"/>
    <w:semiHidden/>
    <w:rsid w:val="00D06098"/>
    <w:pPr>
      <w:spacing w:after="120" w:line="480" w:lineRule="auto"/>
    </w:pPr>
  </w:style>
  <w:style w:type="character" w:customStyle="1" w:styleId="Brdtext2Char">
    <w:name w:val="Brödtext 2 Char"/>
    <w:basedOn w:val="Standardstycketeckensnitt"/>
    <w:link w:val="Brdtext2"/>
    <w:uiPriority w:val="99"/>
    <w:semiHidden/>
    <w:rsid w:val="00D06098"/>
    <w:rPr>
      <w:rFonts w:ascii="Arial" w:hAnsi="Arial"/>
      <w:sz w:val="20"/>
    </w:rPr>
  </w:style>
  <w:style w:type="paragraph" w:styleId="Brdtext3">
    <w:name w:val="Body Text 3"/>
    <w:basedOn w:val="Normal"/>
    <w:link w:val="Brdtext3Char"/>
    <w:uiPriority w:val="99"/>
    <w:semiHidden/>
    <w:rsid w:val="00D06098"/>
    <w:pPr>
      <w:spacing w:after="120"/>
    </w:pPr>
    <w:rPr>
      <w:sz w:val="16"/>
      <w:szCs w:val="16"/>
    </w:rPr>
  </w:style>
  <w:style w:type="character" w:customStyle="1" w:styleId="Brdtext3Char">
    <w:name w:val="Brödtext 3 Char"/>
    <w:basedOn w:val="Standardstycketeckensnitt"/>
    <w:link w:val="Brdtext3"/>
    <w:uiPriority w:val="99"/>
    <w:semiHidden/>
    <w:rsid w:val="00D06098"/>
    <w:rPr>
      <w:rFonts w:ascii="Arial" w:hAnsi="Arial"/>
      <w:sz w:val="16"/>
      <w:szCs w:val="16"/>
    </w:rPr>
  </w:style>
  <w:style w:type="paragraph" w:styleId="Brdtextmedfrstaindrag">
    <w:name w:val="Body Text First Indent"/>
    <w:basedOn w:val="Brdtext"/>
    <w:link w:val="BrdtextmedfrstaindragChar"/>
    <w:uiPriority w:val="99"/>
    <w:semiHidden/>
    <w:rsid w:val="00D06098"/>
    <w:pPr>
      <w:spacing w:after="0"/>
      <w:ind w:firstLine="360"/>
    </w:pPr>
  </w:style>
  <w:style w:type="character" w:customStyle="1" w:styleId="BrdtextmedfrstaindragChar">
    <w:name w:val="Brödtext med första indrag Char"/>
    <w:basedOn w:val="BrdtextChar"/>
    <w:link w:val="Brdtextmedfrstaindrag"/>
    <w:uiPriority w:val="99"/>
    <w:semiHidden/>
    <w:rsid w:val="00D06098"/>
    <w:rPr>
      <w:rFonts w:ascii="Arial" w:hAnsi="Arial"/>
      <w:sz w:val="20"/>
    </w:rPr>
  </w:style>
  <w:style w:type="paragraph" w:styleId="Brdtextmedindrag">
    <w:name w:val="Body Text Indent"/>
    <w:basedOn w:val="Normal"/>
    <w:link w:val="BrdtextmedindragChar"/>
    <w:uiPriority w:val="99"/>
    <w:semiHidden/>
    <w:rsid w:val="00D06098"/>
    <w:pPr>
      <w:spacing w:after="120"/>
      <w:ind w:left="283"/>
    </w:pPr>
  </w:style>
  <w:style w:type="character" w:customStyle="1" w:styleId="BrdtextmedindragChar">
    <w:name w:val="Brödtext med indrag Char"/>
    <w:basedOn w:val="Standardstycketeckensnitt"/>
    <w:link w:val="Brdtextmedindrag"/>
    <w:uiPriority w:val="99"/>
    <w:semiHidden/>
    <w:rsid w:val="00D06098"/>
    <w:rPr>
      <w:rFonts w:ascii="Arial" w:hAnsi="Arial"/>
      <w:sz w:val="20"/>
    </w:rPr>
  </w:style>
  <w:style w:type="paragraph" w:styleId="Brdtextmedfrstaindrag2">
    <w:name w:val="Body Text First Indent 2"/>
    <w:basedOn w:val="Brdtextmedindrag"/>
    <w:link w:val="Brdtextmedfrstaindrag2Char"/>
    <w:uiPriority w:val="99"/>
    <w:semiHidden/>
    <w:rsid w:val="00D06098"/>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06098"/>
    <w:rPr>
      <w:rFonts w:ascii="Arial" w:hAnsi="Arial"/>
      <w:sz w:val="20"/>
    </w:rPr>
  </w:style>
  <w:style w:type="paragraph" w:styleId="Brdtextmedindrag2">
    <w:name w:val="Body Text Indent 2"/>
    <w:basedOn w:val="Normal"/>
    <w:link w:val="Brdtextmedindrag2Char"/>
    <w:uiPriority w:val="99"/>
    <w:semiHidden/>
    <w:rsid w:val="00D0609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06098"/>
    <w:rPr>
      <w:rFonts w:ascii="Arial" w:hAnsi="Arial"/>
      <w:sz w:val="20"/>
    </w:rPr>
  </w:style>
  <w:style w:type="paragraph" w:styleId="Brdtextmedindrag3">
    <w:name w:val="Body Text Indent 3"/>
    <w:basedOn w:val="Normal"/>
    <w:link w:val="Brdtextmedindrag3Char"/>
    <w:uiPriority w:val="99"/>
    <w:semiHidden/>
    <w:rsid w:val="00D0609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06098"/>
    <w:rPr>
      <w:rFonts w:ascii="Arial" w:hAnsi="Arial"/>
      <w:sz w:val="16"/>
      <w:szCs w:val="16"/>
    </w:rPr>
  </w:style>
  <w:style w:type="paragraph" w:styleId="Citat">
    <w:name w:val="Quote"/>
    <w:basedOn w:val="Normal"/>
    <w:next w:val="Normal"/>
    <w:link w:val="CitatChar"/>
    <w:uiPriority w:val="29"/>
    <w:rsid w:val="00D06098"/>
    <w:rPr>
      <w:i/>
      <w:iCs/>
      <w:color w:val="000000" w:themeColor="text1"/>
    </w:rPr>
  </w:style>
  <w:style w:type="character" w:customStyle="1" w:styleId="CitatChar">
    <w:name w:val="Citat Char"/>
    <w:basedOn w:val="Standardstycketeckensnitt"/>
    <w:link w:val="Citat"/>
    <w:uiPriority w:val="29"/>
    <w:rsid w:val="00D06098"/>
    <w:rPr>
      <w:rFonts w:ascii="Arial" w:hAnsi="Arial"/>
      <w:i/>
      <w:iCs/>
      <w:color w:val="000000" w:themeColor="text1"/>
      <w:sz w:val="20"/>
    </w:rPr>
  </w:style>
  <w:style w:type="paragraph" w:styleId="Citatfrteckning">
    <w:name w:val="table of authorities"/>
    <w:basedOn w:val="Normal"/>
    <w:next w:val="Normal"/>
    <w:uiPriority w:val="99"/>
    <w:semiHidden/>
    <w:rsid w:val="00D06098"/>
    <w:pPr>
      <w:ind w:left="220" w:hanging="220"/>
    </w:pPr>
  </w:style>
  <w:style w:type="paragraph" w:styleId="Citatfrteckningsrubrik">
    <w:name w:val="toa heading"/>
    <w:basedOn w:val="Normal"/>
    <w:next w:val="Normal"/>
    <w:uiPriority w:val="99"/>
    <w:semiHidden/>
    <w:rsid w:val="00D0609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D06098"/>
  </w:style>
  <w:style w:type="character" w:customStyle="1" w:styleId="DatumChar">
    <w:name w:val="Datum Char"/>
    <w:basedOn w:val="Standardstycketeckensnitt"/>
    <w:link w:val="Datum"/>
    <w:uiPriority w:val="99"/>
    <w:semiHidden/>
    <w:rsid w:val="00D06098"/>
    <w:rPr>
      <w:rFonts w:ascii="Arial" w:hAnsi="Arial"/>
      <w:sz w:val="20"/>
    </w:rPr>
  </w:style>
  <w:style w:type="character" w:styleId="Diskretbetoning">
    <w:name w:val="Subtle Emphasis"/>
    <w:basedOn w:val="Standardstycketeckensnitt"/>
    <w:uiPriority w:val="19"/>
    <w:rsid w:val="00D06098"/>
    <w:rPr>
      <w:i/>
      <w:iCs/>
      <w:color w:val="808080" w:themeColor="text1" w:themeTint="7F"/>
    </w:rPr>
  </w:style>
  <w:style w:type="character" w:styleId="Diskretreferens">
    <w:name w:val="Subtle Reference"/>
    <w:basedOn w:val="Standardstycketeckensnitt"/>
    <w:uiPriority w:val="31"/>
    <w:rsid w:val="00D06098"/>
    <w:rPr>
      <w:smallCaps/>
      <w:color w:val="33414E" w:themeColor="accent2"/>
      <w:u w:val="single"/>
    </w:rPr>
  </w:style>
  <w:style w:type="paragraph" w:styleId="Dokumentversikt">
    <w:name w:val="Document Map"/>
    <w:basedOn w:val="Normal"/>
    <w:link w:val="DokumentversiktChar"/>
    <w:uiPriority w:val="99"/>
    <w:semiHidden/>
    <w:rsid w:val="00D06098"/>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06098"/>
    <w:rPr>
      <w:rFonts w:ascii="Tahoma" w:hAnsi="Tahoma" w:cs="Tahoma"/>
      <w:sz w:val="16"/>
      <w:szCs w:val="16"/>
    </w:rPr>
  </w:style>
  <w:style w:type="paragraph" w:styleId="E-postsignatur">
    <w:name w:val="E-mail Signature"/>
    <w:basedOn w:val="Normal"/>
    <w:link w:val="E-postsignaturChar"/>
    <w:uiPriority w:val="99"/>
    <w:semiHidden/>
    <w:rsid w:val="00D06098"/>
    <w:pPr>
      <w:spacing w:line="240" w:lineRule="auto"/>
    </w:pPr>
  </w:style>
  <w:style w:type="character" w:customStyle="1" w:styleId="E-postsignaturChar">
    <w:name w:val="E-postsignatur Char"/>
    <w:basedOn w:val="Standardstycketeckensnitt"/>
    <w:link w:val="E-postsignatur"/>
    <w:uiPriority w:val="99"/>
    <w:semiHidden/>
    <w:rsid w:val="00D06098"/>
    <w:rPr>
      <w:rFonts w:ascii="Arial" w:hAnsi="Arial"/>
      <w:sz w:val="20"/>
    </w:rPr>
  </w:style>
  <w:style w:type="paragraph" w:styleId="Figurfrteckning">
    <w:name w:val="table of figures"/>
    <w:basedOn w:val="Normal"/>
    <w:next w:val="Normal"/>
    <w:uiPriority w:val="99"/>
    <w:semiHidden/>
    <w:rsid w:val="00D06098"/>
  </w:style>
  <w:style w:type="character" w:styleId="Fotnotsreferens">
    <w:name w:val="footnote reference"/>
    <w:basedOn w:val="Standardstycketeckensnitt"/>
    <w:uiPriority w:val="99"/>
    <w:semiHidden/>
    <w:rsid w:val="00D06098"/>
    <w:rPr>
      <w:vertAlign w:val="superscript"/>
    </w:rPr>
  </w:style>
  <w:style w:type="paragraph" w:styleId="Fotnotstext">
    <w:name w:val="footnote text"/>
    <w:basedOn w:val="Normal"/>
    <w:link w:val="FotnotstextChar"/>
    <w:uiPriority w:val="99"/>
    <w:semiHidden/>
    <w:rsid w:val="00D06098"/>
    <w:pPr>
      <w:spacing w:line="240" w:lineRule="auto"/>
    </w:pPr>
    <w:rPr>
      <w:szCs w:val="20"/>
    </w:rPr>
  </w:style>
  <w:style w:type="character" w:customStyle="1" w:styleId="FotnotstextChar">
    <w:name w:val="Fotnotstext Char"/>
    <w:basedOn w:val="Standardstycketeckensnitt"/>
    <w:link w:val="Fotnotstext"/>
    <w:uiPriority w:val="99"/>
    <w:semiHidden/>
    <w:rsid w:val="00D06098"/>
    <w:rPr>
      <w:rFonts w:ascii="Arial" w:hAnsi="Arial"/>
      <w:sz w:val="20"/>
      <w:szCs w:val="20"/>
    </w:rPr>
  </w:style>
  <w:style w:type="character" w:styleId="HTML-definition">
    <w:name w:val="HTML Definition"/>
    <w:basedOn w:val="Standardstycketeckensnitt"/>
    <w:uiPriority w:val="99"/>
    <w:semiHidden/>
    <w:rsid w:val="00D06098"/>
    <w:rPr>
      <w:i/>
      <w:iCs/>
    </w:rPr>
  </w:style>
  <w:style w:type="character" w:styleId="HTML-kod">
    <w:name w:val="HTML Code"/>
    <w:basedOn w:val="Standardstycketeckensnitt"/>
    <w:uiPriority w:val="99"/>
    <w:semiHidden/>
    <w:rsid w:val="00D06098"/>
    <w:rPr>
      <w:rFonts w:ascii="Consolas" w:hAnsi="Consolas" w:cs="Consolas"/>
      <w:sz w:val="20"/>
      <w:szCs w:val="20"/>
    </w:rPr>
  </w:style>
  <w:style w:type="character" w:customStyle="1" w:styleId="HTML">
    <w:name w:val="HTML"/>
    <w:aliases w:val=" variabel"/>
    <w:basedOn w:val="Standardstycketeckensnitt"/>
    <w:uiPriority w:val="99"/>
    <w:semiHidden/>
    <w:rsid w:val="00D06098"/>
    <w:rPr>
      <w:i/>
      <w:iCs/>
    </w:rPr>
  </w:style>
  <w:style w:type="character" w:styleId="Hyperlnk">
    <w:name w:val="Hyperlink"/>
    <w:basedOn w:val="Standardstycketeckensnitt"/>
    <w:uiPriority w:val="99"/>
    <w:semiHidden/>
    <w:rsid w:val="00D06098"/>
    <w:rPr>
      <w:color w:val="33414E" w:themeColor="hyperlink"/>
      <w:u w:val="single"/>
    </w:rPr>
  </w:style>
  <w:style w:type="paragraph" w:styleId="Index1">
    <w:name w:val="index 1"/>
    <w:basedOn w:val="Normal"/>
    <w:next w:val="Normal"/>
    <w:autoRedefine/>
    <w:uiPriority w:val="99"/>
    <w:semiHidden/>
    <w:rsid w:val="00D06098"/>
    <w:pPr>
      <w:spacing w:line="240" w:lineRule="auto"/>
      <w:ind w:left="220" w:hanging="220"/>
    </w:pPr>
  </w:style>
  <w:style w:type="paragraph" w:styleId="Index2">
    <w:name w:val="index 2"/>
    <w:basedOn w:val="Normal"/>
    <w:next w:val="Normal"/>
    <w:autoRedefine/>
    <w:uiPriority w:val="99"/>
    <w:semiHidden/>
    <w:rsid w:val="00D06098"/>
    <w:pPr>
      <w:spacing w:line="240" w:lineRule="auto"/>
      <w:ind w:left="440" w:hanging="220"/>
    </w:pPr>
  </w:style>
  <w:style w:type="paragraph" w:styleId="Index3">
    <w:name w:val="index 3"/>
    <w:basedOn w:val="Normal"/>
    <w:next w:val="Normal"/>
    <w:autoRedefine/>
    <w:uiPriority w:val="99"/>
    <w:semiHidden/>
    <w:rsid w:val="00D06098"/>
    <w:pPr>
      <w:spacing w:line="240" w:lineRule="auto"/>
      <w:ind w:left="660" w:hanging="220"/>
    </w:pPr>
  </w:style>
  <w:style w:type="paragraph" w:styleId="Index4">
    <w:name w:val="index 4"/>
    <w:basedOn w:val="Normal"/>
    <w:next w:val="Normal"/>
    <w:autoRedefine/>
    <w:uiPriority w:val="99"/>
    <w:semiHidden/>
    <w:rsid w:val="00D06098"/>
    <w:pPr>
      <w:spacing w:line="240" w:lineRule="auto"/>
      <w:ind w:left="880" w:hanging="220"/>
    </w:pPr>
  </w:style>
  <w:style w:type="paragraph" w:styleId="Index5">
    <w:name w:val="index 5"/>
    <w:basedOn w:val="Normal"/>
    <w:next w:val="Normal"/>
    <w:autoRedefine/>
    <w:uiPriority w:val="99"/>
    <w:semiHidden/>
    <w:rsid w:val="00D06098"/>
    <w:pPr>
      <w:spacing w:line="240" w:lineRule="auto"/>
      <w:ind w:left="1100" w:hanging="220"/>
    </w:pPr>
  </w:style>
  <w:style w:type="paragraph" w:styleId="Index6">
    <w:name w:val="index 6"/>
    <w:basedOn w:val="Normal"/>
    <w:next w:val="Normal"/>
    <w:autoRedefine/>
    <w:uiPriority w:val="99"/>
    <w:semiHidden/>
    <w:rsid w:val="00D06098"/>
    <w:pPr>
      <w:spacing w:line="240" w:lineRule="auto"/>
      <w:ind w:left="1320" w:hanging="220"/>
    </w:pPr>
  </w:style>
  <w:style w:type="paragraph" w:styleId="Index7">
    <w:name w:val="index 7"/>
    <w:basedOn w:val="Normal"/>
    <w:next w:val="Normal"/>
    <w:autoRedefine/>
    <w:uiPriority w:val="99"/>
    <w:semiHidden/>
    <w:rsid w:val="00D06098"/>
    <w:pPr>
      <w:spacing w:line="240" w:lineRule="auto"/>
      <w:ind w:left="1540" w:hanging="220"/>
    </w:pPr>
  </w:style>
  <w:style w:type="paragraph" w:styleId="Index8">
    <w:name w:val="index 8"/>
    <w:basedOn w:val="Normal"/>
    <w:next w:val="Normal"/>
    <w:autoRedefine/>
    <w:uiPriority w:val="99"/>
    <w:semiHidden/>
    <w:rsid w:val="00D06098"/>
    <w:pPr>
      <w:spacing w:line="240" w:lineRule="auto"/>
      <w:ind w:left="1760" w:hanging="220"/>
    </w:pPr>
  </w:style>
  <w:style w:type="paragraph" w:styleId="Index9">
    <w:name w:val="index 9"/>
    <w:basedOn w:val="Normal"/>
    <w:next w:val="Normal"/>
    <w:autoRedefine/>
    <w:uiPriority w:val="99"/>
    <w:semiHidden/>
    <w:rsid w:val="00D06098"/>
    <w:pPr>
      <w:spacing w:line="240" w:lineRule="auto"/>
      <w:ind w:left="1980" w:hanging="220"/>
    </w:pPr>
  </w:style>
  <w:style w:type="paragraph" w:styleId="Indexrubrik">
    <w:name w:val="index heading"/>
    <w:basedOn w:val="Normal"/>
    <w:next w:val="Index1"/>
    <w:uiPriority w:val="99"/>
    <w:semiHidden/>
    <w:rsid w:val="00D06098"/>
    <w:rPr>
      <w:rFonts w:asciiTheme="majorHAnsi" w:eastAsiaTheme="majorEastAsia" w:hAnsiTheme="majorHAnsi" w:cstheme="majorBidi"/>
      <w:b/>
      <w:bCs/>
    </w:rPr>
  </w:style>
  <w:style w:type="paragraph" w:styleId="Indragetstycke">
    <w:name w:val="Block Text"/>
    <w:basedOn w:val="Normal"/>
    <w:uiPriority w:val="99"/>
    <w:semiHidden/>
    <w:rsid w:val="00D06098"/>
    <w:pPr>
      <w:pBdr>
        <w:top w:val="single" w:sz="2" w:space="10" w:color="AEC1CF" w:themeColor="accent1" w:frame="1"/>
        <w:left w:val="single" w:sz="2" w:space="10" w:color="AEC1CF" w:themeColor="accent1" w:frame="1"/>
        <w:bottom w:val="single" w:sz="2" w:space="10" w:color="AEC1CF" w:themeColor="accent1" w:frame="1"/>
        <w:right w:val="single" w:sz="2" w:space="10" w:color="AEC1CF" w:themeColor="accent1" w:frame="1"/>
      </w:pBdr>
      <w:ind w:left="1152" w:right="1152"/>
    </w:pPr>
    <w:rPr>
      <w:rFonts w:asciiTheme="minorHAnsi" w:eastAsiaTheme="minorEastAsia" w:hAnsiTheme="minorHAnsi"/>
      <w:i/>
      <w:iCs/>
      <w:color w:val="AEC1CF" w:themeColor="accent1"/>
    </w:rPr>
  </w:style>
  <w:style w:type="paragraph" w:styleId="Ingetavstnd">
    <w:name w:val="No Spacing"/>
    <w:uiPriority w:val="1"/>
    <w:rsid w:val="00D06098"/>
    <w:pPr>
      <w:spacing w:after="0" w:line="240" w:lineRule="auto"/>
    </w:pPr>
    <w:rPr>
      <w:rFonts w:ascii="Times New Roman" w:hAnsi="Times New Roman"/>
    </w:rPr>
  </w:style>
  <w:style w:type="paragraph" w:styleId="Inledning">
    <w:name w:val="Salutation"/>
    <w:basedOn w:val="Normal"/>
    <w:next w:val="Normal"/>
    <w:link w:val="InledningChar"/>
    <w:uiPriority w:val="99"/>
    <w:semiHidden/>
    <w:rsid w:val="00D06098"/>
  </w:style>
  <w:style w:type="character" w:customStyle="1" w:styleId="InledningChar">
    <w:name w:val="Inledning Char"/>
    <w:basedOn w:val="Standardstycketeckensnitt"/>
    <w:link w:val="Inledning"/>
    <w:uiPriority w:val="99"/>
    <w:semiHidden/>
    <w:rsid w:val="00D06098"/>
    <w:rPr>
      <w:rFonts w:ascii="Arial" w:hAnsi="Arial"/>
      <w:sz w:val="20"/>
    </w:rPr>
  </w:style>
  <w:style w:type="paragraph" w:styleId="Innehll1">
    <w:name w:val="toc 1"/>
    <w:basedOn w:val="Normal"/>
    <w:next w:val="Normal"/>
    <w:autoRedefine/>
    <w:uiPriority w:val="39"/>
    <w:semiHidden/>
    <w:rsid w:val="00D06098"/>
    <w:pPr>
      <w:spacing w:after="100"/>
    </w:pPr>
  </w:style>
  <w:style w:type="paragraph" w:styleId="Innehll2">
    <w:name w:val="toc 2"/>
    <w:basedOn w:val="Normal"/>
    <w:next w:val="Normal"/>
    <w:autoRedefine/>
    <w:uiPriority w:val="39"/>
    <w:semiHidden/>
    <w:rsid w:val="00D06098"/>
    <w:pPr>
      <w:spacing w:after="100"/>
      <w:ind w:left="220"/>
    </w:pPr>
  </w:style>
  <w:style w:type="paragraph" w:styleId="Innehll3">
    <w:name w:val="toc 3"/>
    <w:basedOn w:val="Normal"/>
    <w:next w:val="Normal"/>
    <w:autoRedefine/>
    <w:uiPriority w:val="39"/>
    <w:semiHidden/>
    <w:rsid w:val="00D06098"/>
    <w:pPr>
      <w:spacing w:after="100"/>
      <w:ind w:left="440"/>
    </w:pPr>
  </w:style>
  <w:style w:type="paragraph" w:styleId="Innehll4">
    <w:name w:val="toc 4"/>
    <w:basedOn w:val="Normal"/>
    <w:next w:val="Normal"/>
    <w:autoRedefine/>
    <w:uiPriority w:val="39"/>
    <w:semiHidden/>
    <w:rsid w:val="00D06098"/>
    <w:pPr>
      <w:spacing w:after="100"/>
      <w:ind w:left="660"/>
    </w:pPr>
  </w:style>
  <w:style w:type="paragraph" w:styleId="Innehll5">
    <w:name w:val="toc 5"/>
    <w:basedOn w:val="Normal"/>
    <w:next w:val="Normal"/>
    <w:autoRedefine/>
    <w:uiPriority w:val="39"/>
    <w:semiHidden/>
    <w:rsid w:val="00D06098"/>
    <w:pPr>
      <w:spacing w:after="100"/>
      <w:ind w:left="880"/>
    </w:pPr>
  </w:style>
  <w:style w:type="paragraph" w:styleId="Innehll6">
    <w:name w:val="toc 6"/>
    <w:basedOn w:val="Normal"/>
    <w:next w:val="Normal"/>
    <w:autoRedefine/>
    <w:uiPriority w:val="39"/>
    <w:semiHidden/>
    <w:rsid w:val="00D06098"/>
    <w:pPr>
      <w:spacing w:after="100"/>
      <w:ind w:left="1100"/>
    </w:pPr>
  </w:style>
  <w:style w:type="paragraph" w:styleId="Innehll7">
    <w:name w:val="toc 7"/>
    <w:basedOn w:val="Normal"/>
    <w:next w:val="Normal"/>
    <w:autoRedefine/>
    <w:uiPriority w:val="39"/>
    <w:semiHidden/>
    <w:rsid w:val="00D06098"/>
    <w:pPr>
      <w:spacing w:after="100"/>
      <w:ind w:left="1320"/>
    </w:pPr>
  </w:style>
  <w:style w:type="paragraph" w:styleId="Innehll8">
    <w:name w:val="toc 8"/>
    <w:basedOn w:val="Normal"/>
    <w:next w:val="Normal"/>
    <w:autoRedefine/>
    <w:uiPriority w:val="39"/>
    <w:semiHidden/>
    <w:rsid w:val="00D06098"/>
    <w:pPr>
      <w:spacing w:after="100"/>
      <w:ind w:left="1540"/>
    </w:pPr>
  </w:style>
  <w:style w:type="paragraph" w:styleId="Innehll9">
    <w:name w:val="toc 9"/>
    <w:basedOn w:val="Normal"/>
    <w:next w:val="Normal"/>
    <w:autoRedefine/>
    <w:uiPriority w:val="39"/>
    <w:semiHidden/>
    <w:rsid w:val="00D06098"/>
    <w:pPr>
      <w:spacing w:after="100"/>
      <w:ind w:left="1760"/>
    </w:pPr>
  </w:style>
  <w:style w:type="character" w:customStyle="1" w:styleId="Rubrik1Char">
    <w:name w:val="Rubrik 1 Char"/>
    <w:basedOn w:val="Standardstycketeckensnitt"/>
    <w:link w:val="Rubrik1"/>
    <w:uiPriority w:val="1"/>
    <w:rsid w:val="00D06098"/>
    <w:rPr>
      <w:rFonts w:ascii="Arial" w:eastAsiaTheme="majorEastAsia" w:hAnsi="Arial" w:cstheme="majorBidi"/>
      <w:bCs/>
      <w:color w:val="000000" w:themeColor="text1"/>
      <w:sz w:val="28"/>
      <w:szCs w:val="28"/>
    </w:rPr>
  </w:style>
  <w:style w:type="paragraph" w:styleId="Innehllsfrteckningsrubrik">
    <w:name w:val="TOC Heading"/>
    <w:basedOn w:val="Rubrik1"/>
    <w:next w:val="Normal"/>
    <w:uiPriority w:val="39"/>
    <w:semiHidden/>
    <w:rsid w:val="00D06098"/>
    <w:pPr>
      <w:outlineLvl w:val="9"/>
    </w:pPr>
    <w:rPr>
      <w:rFonts w:asciiTheme="majorHAnsi" w:hAnsiTheme="majorHAnsi"/>
      <w:b/>
      <w:color w:val="7192AB" w:themeColor="accent1" w:themeShade="BF"/>
    </w:rPr>
  </w:style>
  <w:style w:type="paragraph" w:styleId="Kommentarer">
    <w:name w:val="annotation text"/>
    <w:basedOn w:val="Normal"/>
    <w:link w:val="KommentarerChar"/>
    <w:uiPriority w:val="99"/>
    <w:semiHidden/>
    <w:rsid w:val="00D06098"/>
    <w:pPr>
      <w:spacing w:line="240" w:lineRule="auto"/>
    </w:pPr>
    <w:rPr>
      <w:szCs w:val="20"/>
    </w:rPr>
  </w:style>
  <w:style w:type="character" w:customStyle="1" w:styleId="KommentarerChar">
    <w:name w:val="Kommentarer Char"/>
    <w:basedOn w:val="Standardstycketeckensnitt"/>
    <w:link w:val="Kommentarer"/>
    <w:uiPriority w:val="99"/>
    <w:semiHidden/>
    <w:rsid w:val="00D06098"/>
    <w:rPr>
      <w:rFonts w:ascii="Arial" w:hAnsi="Arial"/>
      <w:sz w:val="20"/>
      <w:szCs w:val="20"/>
    </w:rPr>
  </w:style>
  <w:style w:type="character" w:styleId="Kommentarsreferens">
    <w:name w:val="annotation reference"/>
    <w:basedOn w:val="Standardstycketeckensnitt"/>
    <w:uiPriority w:val="99"/>
    <w:semiHidden/>
    <w:rsid w:val="00D06098"/>
    <w:rPr>
      <w:sz w:val="16"/>
      <w:szCs w:val="16"/>
    </w:rPr>
  </w:style>
  <w:style w:type="paragraph" w:styleId="Kommentarsmne">
    <w:name w:val="annotation subject"/>
    <w:basedOn w:val="Kommentarer"/>
    <w:next w:val="Kommentarer"/>
    <w:link w:val="KommentarsmneChar"/>
    <w:uiPriority w:val="99"/>
    <w:semiHidden/>
    <w:rsid w:val="00D06098"/>
    <w:rPr>
      <w:b/>
      <w:bCs/>
    </w:rPr>
  </w:style>
  <w:style w:type="character" w:customStyle="1" w:styleId="KommentarsmneChar">
    <w:name w:val="Kommentarsämne Char"/>
    <w:basedOn w:val="KommentarerChar"/>
    <w:link w:val="Kommentarsmne"/>
    <w:uiPriority w:val="99"/>
    <w:semiHidden/>
    <w:rsid w:val="00D06098"/>
    <w:rPr>
      <w:rFonts w:ascii="Arial" w:hAnsi="Arial"/>
      <w:b/>
      <w:bCs/>
      <w:sz w:val="20"/>
      <w:szCs w:val="20"/>
    </w:rPr>
  </w:style>
  <w:style w:type="paragraph" w:styleId="Lista">
    <w:name w:val="List"/>
    <w:basedOn w:val="Normal"/>
    <w:uiPriority w:val="99"/>
    <w:semiHidden/>
    <w:rsid w:val="00D06098"/>
    <w:pPr>
      <w:ind w:left="283" w:hanging="283"/>
      <w:contextualSpacing/>
    </w:pPr>
  </w:style>
  <w:style w:type="paragraph" w:styleId="Lista2">
    <w:name w:val="List 2"/>
    <w:basedOn w:val="Normal"/>
    <w:uiPriority w:val="99"/>
    <w:semiHidden/>
    <w:rsid w:val="00D06098"/>
    <w:pPr>
      <w:ind w:left="566" w:hanging="283"/>
      <w:contextualSpacing/>
    </w:pPr>
  </w:style>
  <w:style w:type="paragraph" w:styleId="Lista3">
    <w:name w:val="List 3"/>
    <w:basedOn w:val="Normal"/>
    <w:uiPriority w:val="99"/>
    <w:semiHidden/>
    <w:rsid w:val="00D06098"/>
    <w:pPr>
      <w:ind w:left="849" w:hanging="283"/>
      <w:contextualSpacing/>
    </w:pPr>
  </w:style>
  <w:style w:type="paragraph" w:styleId="Lista4">
    <w:name w:val="List 4"/>
    <w:basedOn w:val="Normal"/>
    <w:uiPriority w:val="99"/>
    <w:semiHidden/>
    <w:rsid w:val="00D06098"/>
    <w:pPr>
      <w:ind w:left="1132" w:hanging="283"/>
      <w:contextualSpacing/>
    </w:pPr>
  </w:style>
  <w:style w:type="paragraph" w:styleId="Lista5">
    <w:name w:val="List 5"/>
    <w:basedOn w:val="Normal"/>
    <w:uiPriority w:val="99"/>
    <w:semiHidden/>
    <w:rsid w:val="00D06098"/>
    <w:pPr>
      <w:ind w:left="1415" w:hanging="283"/>
      <w:contextualSpacing/>
    </w:pPr>
  </w:style>
  <w:style w:type="paragraph" w:styleId="Listafortstt">
    <w:name w:val="List Continue"/>
    <w:basedOn w:val="Normal"/>
    <w:uiPriority w:val="99"/>
    <w:semiHidden/>
    <w:rsid w:val="00D06098"/>
    <w:pPr>
      <w:spacing w:after="120"/>
      <w:ind w:left="283"/>
      <w:contextualSpacing/>
    </w:pPr>
  </w:style>
  <w:style w:type="paragraph" w:styleId="Listafortstt2">
    <w:name w:val="List Continue 2"/>
    <w:basedOn w:val="Normal"/>
    <w:uiPriority w:val="99"/>
    <w:semiHidden/>
    <w:rsid w:val="00D06098"/>
    <w:pPr>
      <w:spacing w:after="120"/>
      <w:ind w:left="566"/>
      <w:contextualSpacing/>
    </w:pPr>
  </w:style>
  <w:style w:type="paragraph" w:styleId="Listafortstt3">
    <w:name w:val="List Continue 3"/>
    <w:basedOn w:val="Normal"/>
    <w:uiPriority w:val="99"/>
    <w:semiHidden/>
    <w:rsid w:val="00D06098"/>
    <w:pPr>
      <w:spacing w:after="120"/>
      <w:ind w:left="849"/>
      <w:contextualSpacing/>
    </w:pPr>
  </w:style>
  <w:style w:type="paragraph" w:styleId="Listafortstt4">
    <w:name w:val="List Continue 4"/>
    <w:basedOn w:val="Normal"/>
    <w:uiPriority w:val="99"/>
    <w:semiHidden/>
    <w:rsid w:val="00D06098"/>
    <w:pPr>
      <w:spacing w:after="120"/>
      <w:ind w:left="1132"/>
      <w:contextualSpacing/>
    </w:pPr>
  </w:style>
  <w:style w:type="paragraph" w:styleId="Listafortstt5">
    <w:name w:val="List Continue 5"/>
    <w:basedOn w:val="Normal"/>
    <w:uiPriority w:val="99"/>
    <w:semiHidden/>
    <w:rsid w:val="00D06098"/>
    <w:pPr>
      <w:spacing w:after="120"/>
      <w:ind w:left="1415"/>
      <w:contextualSpacing/>
    </w:pPr>
  </w:style>
  <w:style w:type="paragraph" w:styleId="Liststycke">
    <w:name w:val="List Paragraph"/>
    <w:basedOn w:val="Normal"/>
    <w:uiPriority w:val="16"/>
    <w:rsid w:val="00D06098"/>
    <w:pPr>
      <w:ind w:left="720"/>
      <w:contextualSpacing/>
    </w:pPr>
  </w:style>
  <w:style w:type="paragraph" w:styleId="Litteraturfrteckning">
    <w:name w:val="Bibliography"/>
    <w:basedOn w:val="Normal"/>
    <w:next w:val="Normal"/>
    <w:uiPriority w:val="37"/>
    <w:semiHidden/>
    <w:rsid w:val="00D06098"/>
  </w:style>
  <w:style w:type="paragraph" w:styleId="Makrotext">
    <w:name w:val="macro"/>
    <w:link w:val="MakrotextChar"/>
    <w:uiPriority w:val="99"/>
    <w:semiHidden/>
    <w:rsid w:val="00D0609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D06098"/>
    <w:rPr>
      <w:rFonts w:ascii="Consolas" w:hAnsi="Consolas" w:cs="Consolas"/>
      <w:sz w:val="20"/>
      <w:szCs w:val="20"/>
    </w:rPr>
  </w:style>
  <w:style w:type="paragraph" w:styleId="Meddelanderubrik">
    <w:name w:val="Message Header"/>
    <w:basedOn w:val="Normal"/>
    <w:link w:val="MeddelanderubrikChar"/>
    <w:uiPriority w:val="99"/>
    <w:semiHidden/>
    <w:rsid w:val="00D0609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06098"/>
    <w:rPr>
      <w:rFonts w:asciiTheme="majorHAnsi" w:eastAsiaTheme="majorEastAsia" w:hAnsiTheme="majorHAnsi" w:cstheme="majorBidi"/>
      <w:sz w:val="24"/>
      <w:szCs w:val="24"/>
      <w:shd w:val="pct20" w:color="auto" w:fill="auto"/>
    </w:rPr>
  </w:style>
  <w:style w:type="paragraph" w:customStyle="1" w:styleId="Mvh">
    <w:name w:val="Mvh"/>
    <w:next w:val="Normal"/>
    <w:uiPriority w:val="12"/>
    <w:rsid w:val="00D06098"/>
    <w:pPr>
      <w:spacing w:before="480" w:after="360" w:line="276" w:lineRule="auto"/>
    </w:pPr>
    <w:rPr>
      <w:rFonts w:ascii="Arial" w:hAnsi="Arial"/>
      <w:sz w:val="20"/>
    </w:rPr>
  </w:style>
  <w:style w:type="paragraph" w:styleId="Normalwebb">
    <w:name w:val="Normal (Web)"/>
    <w:basedOn w:val="Normal"/>
    <w:uiPriority w:val="99"/>
    <w:semiHidden/>
    <w:rsid w:val="00D06098"/>
    <w:rPr>
      <w:rFonts w:cs="Times New Roman"/>
      <w:sz w:val="24"/>
      <w:szCs w:val="24"/>
    </w:rPr>
  </w:style>
  <w:style w:type="paragraph" w:styleId="Normaltindrag">
    <w:name w:val="Normal Indent"/>
    <w:basedOn w:val="Normal"/>
    <w:uiPriority w:val="99"/>
    <w:semiHidden/>
    <w:rsid w:val="00D06098"/>
    <w:pPr>
      <w:ind w:left="1304"/>
    </w:pPr>
  </w:style>
  <w:style w:type="paragraph" w:styleId="Numreradlista">
    <w:name w:val="List Number"/>
    <w:next w:val="Normal"/>
    <w:uiPriority w:val="8"/>
    <w:qFormat/>
    <w:rsid w:val="00D06098"/>
    <w:pPr>
      <w:numPr>
        <w:numId w:val="21"/>
      </w:numPr>
      <w:spacing w:before="480" w:after="0" w:line="276" w:lineRule="auto"/>
      <w:contextualSpacing/>
    </w:pPr>
    <w:rPr>
      <w:rFonts w:ascii="Arial" w:hAnsi="Arial"/>
      <w:sz w:val="28"/>
    </w:rPr>
  </w:style>
  <w:style w:type="paragraph" w:styleId="Numreradlista2">
    <w:name w:val="List Number 2"/>
    <w:next w:val="Normal"/>
    <w:uiPriority w:val="9"/>
    <w:qFormat/>
    <w:rsid w:val="00D06098"/>
    <w:pPr>
      <w:numPr>
        <w:ilvl w:val="1"/>
        <w:numId w:val="6"/>
      </w:numPr>
      <w:spacing w:before="200" w:after="0" w:line="276" w:lineRule="auto"/>
      <w:contextualSpacing/>
    </w:pPr>
    <w:rPr>
      <w:rFonts w:ascii="Arial" w:hAnsi="Arial"/>
      <w:sz w:val="26"/>
    </w:rPr>
  </w:style>
  <w:style w:type="paragraph" w:styleId="Numreradlista3">
    <w:name w:val="List Number 3"/>
    <w:next w:val="Normal"/>
    <w:uiPriority w:val="10"/>
    <w:qFormat/>
    <w:rsid w:val="00D06098"/>
    <w:pPr>
      <w:numPr>
        <w:ilvl w:val="2"/>
        <w:numId w:val="6"/>
      </w:numPr>
      <w:spacing w:before="200" w:after="0" w:line="276" w:lineRule="auto"/>
      <w:contextualSpacing/>
    </w:pPr>
    <w:rPr>
      <w:rFonts w:ascii="Arial" w:hAnsi="Arial"/>
    </w:rPr>
  </w:style>
  <w:style w:type="paragraph" w:styleId="Numreradlista4">
    <w:name w:val="List Number 4"/>
    <w:basedOn w:val="Normal"/>
    <w:uiPriority w:val="99"/>
    <w:semiHidden/>
    <w:rsid w:val="00D06098"/>
    <w:pPr>
      <w:numPr>
        <w:ilvl w:val="3"/>
        <w:numId w:val="21"/>
      </w:numPr>
      <w:contextualSpacing/>
    </w:pPr>
  </w:style>
  <w:style w:type="paragraph" w:styleId="Numreradlista5">
    <w:name w:val="List Number 5"/>
    <w:basedOn w:val="Normal"/>
    <w:uiPriority w:val="99"/>
    <w:semiHidden/>
    <w:rsid w:val="00D06098"/>
    <w:pPr>
      <w:numPr>
        <w:numId w:val="10"/>
      </w:numPr>
      <w:contextualSpacing/>
    </w:pPr>
  </w:style>
  <w:style w:type="paragraph" w:styleId="Oformateradtext">
    <w:name w:val="Plain Text"/>
    <w:basedOn w:val="Normal"/>
    <w:link w:val="OformateradtextChar"/>
    <w:uiPriority w:val="99"/>
    <w:semiHidden/>
    <w:rsid w:val="00D06098"/>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06098"/>
    <w:rPr>
      <w:rFonts w:ascii="Consolas" w:hAnsi="Consolas" w:cs="Consolas"/>
      <w:sz w:val="21"/>
      <w:szCs w:val="21"/>
    </w:rPr>
  </w:style>
  <w:style w:type="character" w:styleId="Platshllartext">
    <w:name w:val="Placeholder Text"/>
    <w:basedOn w:val="Standardstycketeckensnitt"/>
    <w:uiPriority w:val="99"/>
    <w:semiHidden/>
    <w:rsid w:val="00D06098"/>
    <w:rPr>
      <w:color w:val="808080"/>
    </w:rPr>
  </w:style>
  <w:style w:type="paragraph" w:styleId="Punktlista">
    <w:name w:val="List Bullet"/>
    <w:basedOn w:val="Normal"/>
    <w:uiPriority w:val="5"/>
    <w:qFormat/>
    <w:rsid w:val="00D06098"/>
    <w:pPr>
      <w:numPr>
        <w:numId w:val="12"/>
      </w:numPr>
      <w:contextualSpacing/>
    </w:pPr>
  </w:style>
  <w:style w:type="paragraph" w:styleId="Punktlista2">
    <w:name w:val="List Bullet 2"/>
    <w:basedOn w:val="Normal"/>
    <w:uiPriority w:val="6"/>
    <w:qFormat/>
    <w:rsid w:val="00D06098"/>
    <w:pPr>
      <w:numPr>
        <w:numId w:val="14"/>
      </w:numPr>
      <w:contextualSpacing/>
    </w:pPr>
  </w:style>
  <w:style w:type="paragraph" w:styleId="Punktlista3">
    <w:name w:val="List Bullet 3"/>
    <w:basedOn w:val="Normal"/>
    <w:uiPriority w:val="99"/>
    <w:semiHidden/>
    <w:rsid w:val="00D06098"/>
    <w:pPr>
      <w:numPr>
        <w:numId w:val="16"/>
      </w:numPr>
      <w:contextualSpacing/>
    </w:pPr>
  </w:style>
  <w:style w:type="paragraph" w:styleId="Punktlista4">
    <w:name w:val="List Bullet 4"/>
    <w:basedOn w:val="Normal"/>
    <w:uiPriority w:val="99"/>
    <w:semiHidden/>
    <w:rsid w:val="00D06098"/>
    <w:pPr>
      <w:numPr>
        <w:numId w:val="18"/>
      </w:numPr>
      <w:contextualSpacing/>
    </w:pPr>
  </w:style>
  <w:style w:type="paragraph" w:styleId="Punktlista5">
    <w:name w:val="List Bullet 5"/>
    <w:basedOn w:val="Normal"/>
    <w:uiPriority w:val="99"/>
    <w:semiHidden/>
    <w:rsid w:val="00D06098"/>
    <w:pPr>
      <w:numPr>
        <w:numId w:val="20"/>
      </w:numPr>
      <w:contextualSpacing/>
    </w:pPr>
  </w:style>
  <w:style w:type="character" w:styleId="Radnummer">
    <w:name w:val="line number"/>
    <w:basedOn w:val="Standardstycketeckensnitt"/>
    <w:uiPriority w:val="99"/>
    <w:semiHidden/>
    <w:rsid w:val="00D06098"/>
  </w:style>
  <w:style w:type="paragraph" w:styleId="Rubrik">
    <w:name w:val="Title"/>
    <w:basedOn w:val="Normal"/>
    <w:next w:val="Normal"/>
    <w:link w:val="RubrikChar"/>
    <w:uiPriority w:val="10"/>
    <w:rsid w:val="00D06098"/>
    <w:pPr>
      <w:pBdr>
        <w:bottom w:val="single" w:sz="8" w:space="4" w:color="AEC1CF" w:themeColor="accent1"/>
      </w:pBdr>
      <w:spacing w:after="300" w:line="240" w:lineRule="auto"/>
      <w:contextualSpacing/>
    </w:pPr>
    <w:rPr>
      <w:rFonts w:asciiTheme="majorHAnsi" w:eastAsiaTheme="majorEastAsia" w:hAnsiTheme="majorHAnsi" w:cstheme="majorBidi"/>
      <w:color w:val="7192AB" w:themeColor="text2" w:themeShade="BF"/>
      <w:spacing w:val="5"/>
      <w:kern w:val="28"/>
      <w:sz w:val="52"/>
      <w:szCs w:val="52"/>
    </w:rPr>
  </w:style>
  <w:style w:type="character" w:customStyle="1" w:styleId="RubrikChar">
    <w:name w:val="Rubrik Char"/>
    <w:basedOn w:val="Standardstycketeckensnitt"/>
    <w:link w:val="Rubrik"/>
    <w:uiPriority w:val="10"/>
    <w:rsid w:val="00D06098"/>
    <w:rPr>
      <w:rFonts w:asciiTheme="majorHAnsi" w:eastAsiaTheme="majorEastAsia" w:hAnsiTheme="majorHAnsi" w:cstheme="majorBidi"/>
      <w:color w:val="7192AB" w:themeColor="text2" w:themeShade="BF"/>
      <w:spacing w:val="5"/>
      <w:kern w:val="28"/>
      <w:sz w:val="52"/>
      <w:szCs w:val="52"/>
    </w:rPr>
  </w:style>
  <w:style w:type="character" w:customStyle="1" w:styleId="Rubrik2Char">
    <w:name w:val="Rubrik 2 Char"/>
    <w:basedOn w:val="Standardstycketeckensnitt"/>
    <w:link w:val="Rubrik2"/>
    <w:uiPriority w:val="2"/>
    <w:rsid w:val="00D06098"/>
    <w:rPr>
      <w:rFonts w:ascii="Arial" w:eastAsiaTheme="majorEastAsia" w:hAnsi="Arial" w:cstheme="majorBidi"/>
      <w:bCs/>
      <w:color w:val="000000" w:themeColor="text1"/>
      <w:sz w:val="26"/>
      <w:szCs w:val="26"/>
    </w:rPr>
  </w:style>
  <w:style w:type="character" w:customStyle="1" w:styleId="Rubrik3Char">
    <w:name w:val="Rubrik 3 Char"/>
    <w:basedOn w:val="Standardstycketeckensnitt"/>
    <w:link w:val="Rubrik3"/>
    <w:uiPriority w:val="3"/>
    <w:rsid w:val="00D06098"/>
    <w:rPr>
      <w:rFonts w:ascii="Arial" w:eastAsiaTheme="majorEastAsia" w:hAnsi="Arial" w:cstheme="majorBidi"/>
      <w:bCs/>
      <w:color w:val="000000" w:themeColor="text1"/>
    </w:rPr>
  </w:style>
  <w:style w:type="character" w:customStyle="1" w:styleId="Rubrik4Char">
    <w:name w:val="Rubrik 4 Char"/>
    <w:basedOn w:val="Standardstycketeckensnitt"/>
    <w:link w:val="Rubrik4"/>
    <w:uiPriority w:val="9"/>
    <w:semiHidden/>
    <w:rsid w:val="00D06098"/>
    <w:rPr>
      <w:rFonts w:asciiTheme="majorHAnsi" w:eastAsiaTheme="majorEastAsia" w:hAnsiTheme="majorHAnsi" w:cstheme="majorBidi"/>
      <w:b/>
      <w:bCs/>
      <w:i/>
      <w:iCs/>
      <w:color w:val="AEC1CF" w:themeColor="accent1"/>
      <w:sz w:val="20"/>
    </w:rPr>
  </w:style>
  <w:style w:type="character" w:customStyle="1" w:styleId="Rubrik5Char">
    <w:name w:val="Rubrik 5 Char"/>
    <w:basedOn w:val="Standardstycketeckensnitt"/>
    <w:link w:val="Rubrik5"/>
    <w:uiPriority w:val="9"/>
    <w:semiHidden/>
    <w:rsid w:val="00D06098"/>
    <w:rPr>
      <w:rFonts w:asciiTheme="majorHAnsi" w:eastAsiaTheme="majorEastAsia" w:hAnsiTheme="majorHAnsi" w:cstheme="majorBidi"/>
      <w:color w:val="466277" w:themeColor="accent1" w:themeShade="7F"/>
      <w:sz w:val="20"/>
    </w:rPr>
  </w:style>
  <w:style w:type="character" w:customStyle="1" w:styleId="Rubrik6Char">
    <w:name w:val="Rubrik 6 Char"/>
    <w:basedOn w:val="Standardstycketeckensnitt"/>
    <w:link w:val="Rubrik6"/>
    <w:uiPriority w:val="9"/>
    <w:semiHidden/>
    <w:rsid w:val="00D06098"/>
    <w:rPr>
      <w:rFonts w:asciiTheme="majorHAnsi" w:eastAsiaTheme="majorEastAsia" w:hAnsiTheme="majorHAnsi" w:cstheme="majorBidi"/>
      <w:i/>
      <w:iCs/>
      <w:color w:val="466277" w:themeColor="accent1" w:themeShade="7F"/>
      <w:sz w:val="20"/>
    </w:rPr>
  </w:style>
  <w:style w:type="character" w:customStyle="1" w:styleId="Rubrik7Char">
    <w:name w:val="Rubrik 7 Char"/>
    <w:basedOn w:val="Standardstycketeckensnitt"/>
    <w:link w:val="Rubrik7"/>
    <w:uiPriority w:val="9"/>
    <w:semiHidden/>
    <w:rsid w:val="00D06098"/>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D0609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D06098"/>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rsid w:val="00D06098"/>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99"/>
    <w:rsid w:val="00D06098"/>
    <w:rPr>
      <w:rFonts w:ascii="Arial" w:hAnsi="Arial"/>
      <w:sz w:val="16"/>
    </w:rPr>
  </w:style>
  <w:style w:type="paragraph" w:styleId="Sidhuvud">
    <w:name w:val="header"/>
    <w:basedOn w:val="Normal"/>
    <w:link w:val="SidhuvudChar"/>
    <w:uiPriority w:val="13"/>
    <w:rsid w:val="00D06098"/>
    <w:pPr>
      <w:tabs>
        <w:tab w:val="center" w:pos="4536"/>
        <w:tab w:val="right" w:pos="9072"/>
      </w:tabs>
      <w:spacing w:line="240" w:lineRule="auto"/>
    </w:pPr>
  </w:style>
  <w:style w:type="character" w:customStyle="1" w:styleId="SidhuvudChar">
    <w:name w:val="Sidhuvud Char"/>
    <w:basedOn w:val="Standardstycketeckensnitt"/>
    <w:link w:val="Sidhuvud"/>
    <w:uiPriority w:val="13"/>
    <w:rsid w:val="00D06098"/>
    <w:rPr>
      <w:rFonts w:ascii="Arial" w:hAnsi="Arial"/>
      <w:sz w:val="20"/>
    </w:rPr>
  </w:style>
  <w:style w:type="character" w:styleId="Sidnummer">
    <w:name w:val="page number"/>
    <w:basedOn w:val="Standardstycketeckensnitt"/>
    <w:uiPriority w:val="15"/>
    <w:rsid w:val="00D06098"/>
  </w:style>
  <w:style w:type="paragraph" w:styleId="Signatur">
    <w:name w:val="Signature"/>
    <w:basedOn w:val="Normal"/>
    <w:link w:val="SignaturChar"/>
    <w:uiPriority w:val="99"/>
    <w:semiHidden/>
    <w:rsid w:val="00D06098"/>
    <w:pPr>
      <w:spacing w:line="240" w:lineRule="auto"/>
      <w:ind w:left="4252"/>
    </w:pPr>
  </w:style>
  <w:style w:type="character" w:customStyle="1" w:styleId="SignaturChar">
    <w:name w:val="Signatur Char"/>
    <w:basedOn w:val="Standardstycketeckensnitt"/>
    <w:link w:val="Signatur"/>
    <w:uiPriority w:val="99"/>
    <w:semiHidden/>
    <w:rsid w:val="00D06098"/>
    <w:rPr>
      <w:rFonts w:ascii="Arial" w:hAnsi="Arial"/>
      <w:sz w:val="20"/>
    </w:rPr>
  </w:style>
  <w:style w:type="paragraph" w:styleId="Slutkommentar">
    <w:name w:val="endnote text"/>
    <w:basedOn w:val="Normal"/>
    <w:link w:val="SlutkommentarChar"/>
    <w:uiPriority w:val="99"/>
    <w:semiHidden/>
    <w:rsid w:val="00D06098"/>
    <w:pPr>
      <w:spacing w:line="240" w:lineRule="auto"/>
    </w:pPr>
    <w:rPr>
      <w:szCs w:val="20"/>
    </w:rPr>
  </w:style>
  <w:style w:type="character" w:customStyle="1" w:styleId="SlutkommentarChar">
    <w:name w:val="Slutkommentar Char"/>
    <w:basedOn w:val="Standardstycketeckensnitt"/>
    <w:link w:val="Slutkommentar"/>
    <w:uiPriority w:val="99"/>
    <w:semiHidden/>
    <w:rsid w:val="00D06098"/>
    <w:rPr>
      <w:rFonts w:ascii="Arial" w:hAnsi="Arial"/>
      <w:sz w:val="20"/>
      <w:szCs w:val="20"/>
    </w:rPr>
  </w:style>
  <w:style w:type="character" w:styleId="Slutkommentarsreferens">
    <w:name w:val="endnote reference"/>
    <w:basedOn w:val="Standardstycketeckensnitt"/>
    <w:uiPriority w:val="99"/>
    <w:semiHidden/>
    <w:rsid w:val="00D06098"/>
    <w:rPr>
      <w:vertAlign w:val="superscript"/>
    </w:rPr>
  </w:style>
  <w:style w:type="character" w:styleId="Stark">
    <w:name w:val="Strong"/>
    <w:basedOn w:val="Standardstycketeckensnitt"/>
    <w:uiPriority w:val="22"/>
    <w:rsid w:val="00D06098"/>
    <w:rPr>
      <w:b/>
      <w:bCs/>
    </w:rPr>
  </w:style>
  <w:style w:type="character" w:styleId="Starkbetoning">
    <w:name w:val="Intense Emphasis"/>
    <w:basedOn w:val="Standardstycketeckensnitt"/>
    <w:uiPriority w:val="21"/>
    <w:rsid w:val="00D06098"/>
    <w:rPr>
      <w:b/>
      <w:bCs/>
      <w:i/>
      <w:iCs/>
      <w:color w:val="AEC1CF" w:themeColor="accent1"/>
    </w:rPr>
  </w:style>
  <w:style w:type="character" w:styleId="Starkreferens">
    <w:name w:val="Intense Reference"/>
    <w:basedOn w:val="Standardstycketeckensnitt"/>
    <w:uiPriority w:val="32"/>
    <w:rsid w:val="00D06098"/>
    <w:rPr>
      <w:b/>
      <w:bCs/>
      <w:smallCaps/>
      <w:color w:val="33414E" w:themeColor="accent2"/>
      <w:spacing w:val="5"/>
      <w:u w:val="single"/>
    </w:rPr>
  </w:style>
  <w:style w:type="paragraph" w:styleId="Starktcitat">
    <w:name w:val="Intense Quote"/>
    <w:basedOn w:val="Normal"/>
    <w:next w:val="Normal"/>
    <w:link w:val="StarktcitatChar"/>
    <w:uiPriority w:val="30"/>
    <w:rsid w:val="00D06098"/>
    <w:pPr>
      <w:pBdr>
        <w:bottom w:val="single" w:sz="4" w:space="4" w:color="AEC1CF" w:themeColor="accent1"/>
      </w:pBdr>
      <w:spacing w:before="200" w:after="280"/>
      <w:ind w:left="936" w:right="936"/>
    </w:pPr>
    <w:rPr>
      <w:b/>
      <w:bCs/>
      <w:i/>
      <w:iCs/>
      <w:color w:val="AEC1CF" w:themeColor="accent1"/>
    </w:rPr>
  </w:style>
  <w:style w:type="character" w:customStyle="1" w:styleId="StarktcitatChar">
    <w:name w:val="Starkt citat Char"/>
    <w:basedOn w:val="Standardstycketeckensnitt"/>
    <w:link w:val="Starktcitat"/>
    <w:uiPriority w:val="30"/>
    <w:rsid w:val="00D06098"/>
    <w:rPr>
      <w:rFonts w:ascii="Arial" w:hAnsi="Arial"/>
      <w:b/>
      <w:bCs/>
      <w:i/>
      <w:iCs/>
      <w:color w:val="AEC1CF" w:themeColor="accent1"/>
      <w:sz w:val="20"/>
    </w:rPr>
  </w:style>
  <w:style w:type="numbering" w:customStyle="1" w:styleId="SvNringsliv">
    <w:name w:val="SvNäringsliv"/>
    <w:uiPriority w:val="99"/>
    <w:rsid w:val="00D06098"/>
    <w:pPr>
      <w:numPr>
        <w:numId w:val="2"/>
      </w:numPr>
    </w:pPr>
  </w:style>
  <w:style w:type="table" w:styleId="Tabellrutnt">
    <w:name w:val="Table Grid"/>
    <w:basedOn w:val="Normaltabell"/>
    <w:uiPriority w:val="59"/>
    <w:rsid w:val="00D0609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D06098"/>
    <w:pPr>
      <w:numPr>
        <w:ilvl w:val="1"/>
      </w:numPr>
    </w:pPr>
    <w:rPr>
      <w:rFonts w:asciiTheme="majorHAnsi" w:eastAsiaTheme="majorEastAsia" w:hAnsiTheme="majorHAnsi" w:cstheme="majorBidi"/>
      <w:i/>
      <w:iCs/>
      <w:color w:val="AEC1CF" w:themeColor="accent1"/>
      <w:spacing w:val="15"/>
      <w:sz w:val="24"/>
      <w:szCs w:val="24"/>
    </w:rPr>
  </w:style>
  <w:style w:type="character" w:customStyle="1" w:styleId="UnderrubrikChar">
    <w:name w:val="Underrubrik Char"/>
    <w:basedOn w:val="Standardstycketeckensnitt"/>
    <w:link w:val="Underrubrik"/>
    <w:uiPriority w:val="11"/>
    <w:rsid w:val="00D06098"/>
    <w:rPr>
      <w:rFonts w:asciiTheme="majorHAnsi" w:eastAsiaTheme="majorEastAsia" w:hAnsiTheme="majorHAnsi" w:cstheme="majorBidi"/>
      <w:i/>
      <w:iCs/>
      <w:color w:val="AEC1CF"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venskt Näringsliv">
  <a:themeElements>
    <a:clrScheme name="Svenskt Näringsliv">
      <a:dk1>
        <a:sysClr val="windowText" lastClr="000000"/>
      </a:dk1>
      <a:lt1>
        <a:srgbClr val="FFFFFF"/>
      </a:lt1>
      <a:dk2>
        <a:srgbClr val="AEC1CF"/>
      </a:dk2>
      <a:lt2>
        <a:srgbClr val="EF8200"/>
      </a:lt2>
      <a:accent1>
        <a:srgbClr val="AEC1CF"/>
      </a:accent1>
      <a:accent2>
        <a:srgbClr val="33414E"/>
      </a:accent2>
      <a:accent3>
        <a:srgbClr val="57758D"/>
      </a:accent3>
      <a:accent4>
        <a:srgbClr val="EF8200"/>
      </a:accent4>
      <a:accent5>
        <a:srgbClr val="FFCC00"/>
      </a:accent5>
      <a:accent6>
        <a:srgbClr val="E53517"/>
      </a:accent6>
      <a:hlink>
        <a:srgbClr val="33414E"/>
      </a:hlink>
      <a:folHlink>
        <a:srgbClr val="57758D"/>
      </a:folHlink>
    </a:clrScheme>
    <a:fontScheme name="Svenskt Näringsli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venskt Näringsliv" id="{6C6B8300-189E-4BA7-9A3C-4492C45BEEBF}" vid="{F877681F-E120-4556-9277-222FD3B76BA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397E-9DAF-4077-853C-5AE2DD7E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2638</Words>
  <Characters>13986</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Erixon, Olof</dc:creator>
  <cp:keywords/>
  <dc:description/>
  <cp:lastModifiedBy>Erixon, Olof</cp:lastModifiedBy>
  <cp:revision>3</cp:revision>
  <cp:lastPrinted>2018-03-14T12:19:00Z</cp:lastPrinted>
  <dcterms:created xsi:type="dcterms:W3CDTF">2018-04-25T12:01:00Z</dcterms:created>
  <dcterms:modified xsi:type="dcterms:W3CDTF">2018-04-25T12:27:00Z</dcterms:modified>
</cp:coreProperties>
</file>